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C4" w:rsidRDefault="00491BFF" w:rsidP="002608C4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3FC3CED" wp14:editId="1EBA0839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56E560A" wp14:editId="04E79321">
                <wp:simplePos x="0" y="0"/>
                <wp:positionH relativeFrom="column">
                  <wp:posOffset>429260</wp:posOffset>
                </wp:positionH>
                <wp:positionV relativeFrom="paragraph">
                  <wp:posOffset>1651000</wp:posOffset>
                </wp:positionV>
                <wp:extent cx="5651500" cy="409575"/>
                <wp:effectExtent l="635" t="3175" r="5715" b="63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3.8pt;margin-top:130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" stroked="f">
                <v:fill opacity="0"/>
                <v:textbox inset="0,0,0,0">
                  <w:txbxContent>
                    <w:p w:rsidR="00491BFF" w:rsidRDefault="00491BFF" w:rsidP="00491BFF">
                      <w:pPr>
                        <w:pStyle w:val="NormalWeb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91BFF" w:rsidRDefault="00491BFF" w:rsidP="00491BFF">
                      <w:pPr>
                        <w:pStyle w:val="NormalWeb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 w:cs="Trebuchet MS"/>
          <w:b/>
          <w:bCs/>
          <w:sz w:val="48"/>
          <w:szCs w:val="48"/>
        </w:rPr>
        <w:t xml:space="preserve">Vlastnosti </w:t>
      </w:r>
      <w:r w:rsidR="00F31715">
        <w:rPr>
          <w:rFonts w:ascii="Trebuchet MS" w:hAnsi="Trebuchet MS" w:cs="Trebuchet MS"/>
          <w:b/>
          <w:bCs/>
          <w:sz w:val="48"/>
          <w:szCs w:val="48"/>
        </w:rPr>
        <w:t xml:space="preserve">konkrétních </w:t>
      </w:r>
      <w:r>
        <w:rPr>
          <w:rFonts w:ascii="Trebuchet MS" w:hAnsi="Trebuchet MS" w:cs="Trebuchet MS"/>
          <w:b/>
          <w:bCs/>
          <w:sz w:val="48"/>
          <w:szCs w:val="48"/>
        </w:rPr>
        <w:t>sil</w:t>
      </w:r>
      <w:r w:rsidR="00F31715">
        <w:rPr>
          <w:rFonts w:ascii="Trebuchet MS" w:hAnsi="Trebuchet MS" w:cs="Trebuchet MS"/>
          <w:b/>
          <w:bCs/>
          <w:sz w:val="48"/>
          <w:szCs w:val="48"/>
        </w:rPr>
        <w:t xml:space="preserve"> - kartičky</w:t>
      </w: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C126CFC" wp14:editId="59EBBA37">
                <wp:simplePos x="0" y="0"/>
                <wp:positionH relativeFrom="column">
                  <wp:posOffset>800100</wp:posOffset>
                </wp:positionH>
                <wp:positionV relativeFrom="paragraph">
                  <wp:posOffset>136525</wp:posOffset>
                </wp:positionV>
                <wp:extent cx="4775835" cy="851535"/>
                <wp:effectExtent l="9525" t="13970" r="15240" b="1079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Ivana Procházková</w:t>
                            </w:r>
                          </w:p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F31715">
                              <w:rPr>
                                <w:rFonts w:ascii="Trebuchet MS" w:hAnsi="Trebuchet MS" w:cs="Trebuchet MS"/>
                              </w:rPr>
                              <w:t>říjen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2013</w:t>
                            </w:r>
                          </w:p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VY_32_INOVACE_FY_02_</w:t>
                            </w:r>
                            <w:r w:rsidRPr="000D48B8">
                              <w:rPr>
                                <w:rFonts w:ascii="Trebuchet MS" w:hAnsi="Trebuchet MS" w:cs="Trebuchet MS"/>
                              </w:rPr>
                              <w:t>Síly_09</w:t>
                            </w:r>
                          </w:p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6. - 9. ročník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63pt;margin-top:10.75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" strokecolor="#c0504d" strokeweight="1pt">
                <v:textbox inset="8.2pt,4.6pt,8.2pt,4.6pt">
                  <w:txbxContent>
                    <w:p w:rsidR="00491BFF" w:rsidRDefault="00491BFF" w:rsidP="00491B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Ivana Procházková</w:t>
                      </w:r>
                    </w:p>
                    <w:p w:rsidR="00491BFF" w:rsidRDefault="00491BFF" w:rsidP="00491B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F31715">
                        <w:rPr>
                          <w:rFonts w:ascii="Trebuchet MS" w:hAnsi="Trebuchet MS" w:cs="Trebuchet MS"/>
                        </w:rPr>
                        <w:t>říjen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 2013</w:t>
                      </w:r>
                    </w:p>
                    <w:p w:rsidR="00491BFF" w:rsidRDefault="00491BFF" w:rsidP="00491B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VY_32_INOVACE_FY_02_</w:t>
                      </w:r>
                      <w:r w:rsidRPr="000D48B8">
                        <w:rPr>
                          <w:rFonts w:ascii="Trebuchet MS" w:hAnsi="Trebuchet MS" w:cs="Trebuchet MS"/>
                        </w:rPr>
                        <w:t>Síly_09</w:t>
                      </w:r>
                    </w:p>
                    <w:p w:rsidR="00491BFF" w:rsidRDefault="00491BFF" w:rsidP="00491BF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6. - 9. ročník</w:t>
                      </w:r>
                    </w:p>
                  </w:txbxContent>
                </v:textbox>
              </v:shape>
            </w:pict>
          </mc:Fallback>
        </mc:AlternateContent>
      </w: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353B270" wp14:editId="7CF14016">
                <wp:simplePos x="0" y="0"/>
                <wp:positionH relativeFrom="column">
                  <wp:posOffset>916305</wp:posOffset>
                </wp:positionH>
                <wp:positionV relativeFrom="paragraph">
                  <wp:posOffset>17145</wp:posOffset>
                </wp:positionV>
                <wp:extent cx="4568190" cy="379730"/>
                <wp:effectExtent l="1905" t="3175" r="190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91BFF" w:rsidRDefault="00491BFF" w:rsidP="00491BF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72.15pt;margin-top:1.35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" stroked="f">
                <v:fill opacity="0"/>
                <v:textbox inset="0,0,0,0">
                  <w:txbxContent>
                    <w:p w:rsidR="00491BFF" w:rsidRDefault="00491BFF" w:rsidP="00491BFF">
                      <w:pPr>
                        <w:pStyle w:val="NormalWeb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91BFF" w:rsidRDefault="00491BFF" w:rsidP="00491BFF">
                      <w:pPr>
                        <w:pStyle w:val="NormalWeb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</w:p>
    <w:p w:rsidR="00491BFF" w:rsidRDefault="00491BFF" w:rsidP="00491BF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646AE6A3" wp14:editId="741EE742">
                <wp:simplePos x="0" y="0"/>
                <wp:positionH relativeFrom="column">
                  <wp:posOffset>276225</wp:posOffset>
                </wp:positionH>
                <wp:positionV relativeFrom="paragraph">
                  <wp:posOffset>180975</wp:posOffset>
                </wp:positionV>
                <wp:extent cx="5669915" cy="3091815"/>
                <wp:effectExtent l="0" t="635" r="6985" b="317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091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91BFF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91BFF" w:rsidRDefault="00491BFF" w:rsidP="00F31715">
                                  <w:pPr>
                                    <w:spacing w:after="0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91BFF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31715" w:rsidRDefault="00F31715" w:rsidP="00F31715">
                                  <w:pPr>
                                    <w:spacing w:after="0"/>
                                  </w:pPr>
                                </w:p>
                                <w:p w:rsidR="00491BFF" w:rsidRDefault="00491BFF" w:rsidP="00F31715">
                                  <w:pPr>
                                    <w:spacing w:after="0"/>
                                  </w:pPr>
                                  <w:r>
                                    <w:t xml:space="preserve">Člověk a příroda, Fyzika, </w:t>
                                  </w:r>
                                  <w:r w:rsidRPr="000D48B8">
                                    <w:t>Pohyb těles, síly</w:t>
                                  </w:r>
                                  <w:r>
                                    <w:t>, Síly.</w:t>
                                  </w:r>
                                </w:p>
                              </w:tc>
                            </w:tr>
                            <w:tr w:rsidR="00491BFF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91BFF" w:rsidRDefault="00491BFF" w:rsidP="00F31715">
                                  <w:pPr>
                                    <w:spacing w:after="0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91BFF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31715" w:rsidRDefault="00F31715" w:rsidP="00F31715">
                                  <w:pPr>
                                    <w:spacing w:after="0"/>
                                  </w:pPr>
                                </w:p>
                                <w:p w:rsidR="00491BFF" w:rsidRDefault="00491BFF" w:rsidP="00F31715">
                                  <w:pPr>
                                    <w:spacing w:after="0"/>
                                  </w:pPr>
                                  <w:r>
                                    <w:t xml:space="preserve">Prostřednictvím </w:t>
                                  </w:r>
                                  <w:r w:rsidR="00A26389">
                                    <w:t>kartiček s pojmy a vlastnostmi sil si</w:t>
                                  </w:r>
                                  <w:r w:rsidR="003A495D">
                                    <w:t xml:space="preserve"> žák ujasní</w:t>
                                  </w:r>
                                  <w:r w:rsidR="00A26389">
                                    <w:t xml:space="preserve"> souvislosti týkající se konkrétních sil (elektrická, magnetická, jaderná, gravitační, tření, tlaková…). Optimální je práce ve dvojicích, ke každé ze sedmi sil by </w:t>
                                  </w:r>
                                  <w:r w:rsidR="00F31715">
                                    <w:t>žáci měli přiřadit 4 kartičky. P</w:t>
                                  </w:r>
                                  <w:r w:rsidR="00A26389">
                                    <w:t>ři vyhodnocování výsledku je vhodná diskuze s vysvětlením.</w:t>
                                  </w:r>
                                </w:p>
                                <w:p w:rsidR="00491BFF" w:rsidRPr="004E0AC6" w:rsidRDefault="00491BFF" w:rsidP="00F31715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</w:tbl>
                          <w:p w:rsidR="00491BFF" w:rsidRDefault="00491BFF" w:rsidP="00491BF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21.75pt;margin-top:14.25pt;width:446.45pt;height:243.4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91BFF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91BFF" w:rsidRDefault="00491BFF" w:rsidP="00F31715">
                            <w:pPr>
                              <w:spacing w:after="0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91BFF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31715" w:rsidRDefault="00F31715" w:rsidP="00F31715">
                            <w:pPr>
                              <w:spacing w:after="0"/>
                            </w:pPr>
                          </w:p>
                          <w:p w:rsidR="00491BFF" w:rsidRDefault="00491BFF" w:rsidP="00F31715">
                            <w:pPr>
                              <w:spacing w:after="0"/>
                            </w:pPr>
                            <w:r>
                              <w:t xml:space="preserve">Člověk a příroda, Fyzika, </w:t>
                            </w:r>
                            <w:r w:rsidRPr="000D48B8">
                              <w:t>Pohyb těles, síly</w:t>
                            </w:r>
                            <w:r>
                              <w:t>, Síly.</w:t>
                            </w:r>
                          </w:p>
                        </w:tc>
                      </w:tr>
                      <w:tr w:rsidR="00491BFF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91BFF" w:rsidRDefault="00491BFF" w:rsidP="00F31715">
                            <w:pPr>
                              <w:spacing w:after="0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91BFF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31715" w:rsidRDefault="00F31715" w:rsidP="00F31715">
                            <w:pPr>
                              <w:spacing w:after="0"/>
                            </w:pPr>
                          </w:p>
                          <w:p w:rsidR="00491BFF" w:rsidRDefault="00491BFF" w:rsidP="00F31715">
                            <w:pPr>
                              <w:spacing w:after="0"/>
                            </w:pPr>
                            <w:r>
                              <w:t xml:space="preserve">Prostřednictvím </w:t>
                            </w:r>
                            <w:r w:rsidR="00A26389">
                              <w:t>kartiček s pojmy a vlastnostmi sil si</w:t>
                            </w:r>
                            <w:r w:rsidR="003A495D">
                              <w:t xml:space="preserve"> žák ujasní</w:t>
                            </w:r>
                            <w:r w:rsidR="00A26389">
                              <w:t xml:space="preserve"> souvislosti týkající se konkrétních sil (elektrická, magnetická, jaderná, gravitační, tření, tlaková…). Optimální je práce ve dvojicích, ke každé ze sedmi sil by </w:t>
                            </w:r>
                            <w:r w:rsidR="00F31715">
                              <w:t>žáci měli přiřadit 4 kartičky. P</w:t>
                            </w:r>
                            <w:r w:rsidR="00A26389">
                              <w:t>ři vyhodnocování výsledku je vhodná diskuze s vysvětlením.</w:t>
                            </w:r>
                          </w:p>
                          <w:p w:rsidR="00491BFF" w:rsidRPr="004E0AC6" w:rsidRDefault="00491BFF" w:rsidP="00F31715">
                            <w:pPr>
                              <w:spacing w:after="0"/>
                            </w:pPr>
                          </w:p>
                        </w:tc>
                      </w:tr>
                    </w:tbl>
                    <w:p w:rsidR="00491BFF" w:rsidRDefault="00491BFF" w:rsidP="00491BFF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491BFF" w:rsidRDefault="00491BFF" w:rsidP="00491BFF"/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491BFF" w:rsidRDefault="00491BFF" w:rsidP="002608C4">
      <w:pPr>
        <w:rPr>
          <w:rFonts w:ascii="Arial" w:hAnsi="Arial" w:cs="Arial"/>
        </w:rPr>
      </w:pPr>
    </w:p>
    <w:p w:rsidR="00C759B3" w:rsidRPr="002608C4" w:rsidRDefault="002608C4" w:rsidP="002608C4">
      <w:pPr>
        <w:rPr>
          <w:rFonts w:ascii="Arial" w:hAnsi="Arial" w:cs="Arial"/>
        </w:rPr>
      </w:pPr>
      <w:r w:rsidRPr="002608C4">
        <w:rPr>
          <w:rFonts w:ascii="Arial" w:hAnsi="Arial" w:cs="Arial"/>
        </w:rPr>
        <w:t>Rozstříhejte kartičky a k jednotlivým silám připojte související odkazy.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gravitační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těžkotonážní lodě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pouze přitažlivá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(směr do středu Země)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magnetická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štěpení x slučování (fúze)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přitažlivá (stejné póly) odpudivá (opačné póly)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elektrická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mraky, atmosféra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tělesa ponořená v kapalině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vztlaková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 xml:space="preserve">blesk 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těleso na podložce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tlaková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částice jádra atomu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protony a elektrony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kationty a anionty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jaderná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orientace - buzola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hydraulický lis, brzdy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třecí síla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mraky, atmosféra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závisí na drsnosti dotykových ploch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působí i na velmi velké vzdálenosti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orientace - buzola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kuličkové ložisko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polární záře</w:t>
            </w: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přitažlivá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 xml:space="preserve"> (elektron - proton) 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odpudivá (stejné částice)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pouze přitažlivá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odstávající vlasy po umytí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je větší, čím je větší objem tělesa pod hladinou kapaliny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těleso s větší hmotností působí na podložku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závisí na hustotě kapaliny</w:t>
            </w: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působí na velmi malé vzdálenosti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v okolí těles s velkou hmotností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(Slunce a planety)</w:t>
            </w:r>
          </w:p>
        </w:tc>
      </w:tr>
      <w:tr w:rsidR="002608C4" w:rsidRPr="002608C4" w:rsidTr="002608C4">
        <w:trPr>
          <w:trHeight w:val="1265"/>
        </w:trPr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lyže, sněžnice</w:t>
            </w:r>
          </w:p>
        </w:tc>
        <w:tc>
          <w:tcPr>
            <w:tcW w:w="3485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  <w:r w:rsidRPr="002608C4">
              <w:rPr>
                <w:rFonts w:ascii="Arial" w:hAnsi="Arial" w:cs="Arial"/>
              </w:rPr>
              <w:t>pád s padákem</w:t>
            </w:r>
          </w:p>
        </w:tc>
        <w:tc>
          <w:tcPr>
            <w:tcW w:w="3486" w:type="dxa"/>
          </w:tcPr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  <w:p w:rsidR="002608C4" w:rsidRPr="002608C4" w:rsidRDefault="002F2533" w:rsidP="002608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železo, ocel</w:t>
            </w:r>
          </w:p>
          <w:p w:rsidR="002608C4" w:rsidRPr="002608C4" w:rsidRDefault="002608C4" w:rsidP="002608C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D6E6C" w:rsidRPr="002608C4" w:rsidRDefault="00AD6E6C" w:rsidP="00C759B3">
      <w:pPr>
        <w:jc w:val="center"/>
        <w:rPr>
          <w:rFonts w:ascii="Arial" w:hAnsi="Arial" w:cs="Arial"/>
        </w:rPr>
      </w:pPr>
    </w:p>
    <w:p w:rsidR="00FB1C76" w:rsidRPr="002608C4" w:rsidRDefault="00FB1C76" w:rsidP="00FB1C76">
      <w:pPr>
        <w:spacing w:after="0" w:line="240" w:lineRule="auto"/>
        <w:jc w:val="center"/>
        <w:rPr>
          <w:rFonts w:ascii="Arial" w:hAnsi="Arial" w:cs="Arial"/>
        </w:rPr>
      </w:pP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Řešení</w:t>
      </w:r>
      <w:r w:rsidR="004F0D25" w:rsidRPr="00631C32">
        <w:rPr>
          <w:rFonts w:ascii="Arial" w:hAnsi="Arial" w:cs="Arial"/>
          <w:color w:val="0070C0"/>
        </w:rPr>
        <w:t xml:space="preserve"> s vysvětlením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Gravitační síla</w:t>
      </w:r>
    </w:p>
    <w:p w:rsidR="00FB1C76" w:rsidRPr="00631C32" w:rsidRDefault="00FB1C76" w:rsidP="00FB1C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pouze přitažlivá (směr do středu Země) – věci padají dolů k Zemi</w:t>
      </w:r>
    </w:p>
    <w:p w:rsidR="00FB1C76" w:rsidRPr="00631C32" w:rsidRDefault="00FB1C76" w:rsidP="00FB1C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v okolí těles s velkou hmotností (Slunce a planety)</w:t>
      </w:r>
    </w:p>
    <w:p w:rsidR="00FB1C76" w:rsidRPr="00631C32" w:rsidRDefault="00FB1C76" w:rsidP="00FB1C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působí i na velmi velké vzdálenosti – gravitační pole</w:t>
      </w:r>
    </w:p>
    <w:p w:rsidR="00FB1C76" w:rsidRPr="00631C32" w:rsidRDefault="00FB1C76" w:rsidP="00FB1C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mraky, atmosféra – díky gravitaci Země, ale například okolo Měsíce se plyny neudrží, má 6x menší atmosféru</w:t>
      </w:r>
    </w:p>
    <w:p w:rsidR="004F0D25" w:rsidRPr="00631C32" w:rsidRDefault="004F0D25" w:rsidP="004F0D25">
      <w:pPr>
        <w:pStyle w:val="Odstavecseseznamem"/>
        <w:spacing w:after="0" w:line="240" w:lineRule="auto"/>
        <w:ind w:left="795"/>
        <w:jc w:val="both"/>
        <w:rPr>
          <w:rFonts w:ascii="Arial" w:hAnsi="Arial" w:cs="Arial"/>
          <w:color w:val="0070C0"/>
        </w:rPr>
      </w:pP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Magnetická síla</w:t>
      </w:r>
    </w:p>
    <w:p w:rsidR="00FB1C76" w:rsidRPr="00631C32" w:rsidRDefault="004F0D25" w:rsidP="004F0D2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přitažlivá (stejné póly) odpudivá (opačné póly)</w:t>
      </w:r>
    </w:p>
    <w:p w:rsidR="002F2533" w:rsidRPr="00631C32" w:rsidRDefault="002F2533" w:rsidP="002F25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železo, ocel – přitahují magnety</w:t>
      </w:r>
    </w:p>
    <w:p w:rsidR="004F0D25" w:rsidRPr="00631C32" w:rsidRDefault="004F0D25" w:rsidP="002F25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polární záře – póly Země přitahují kosmické záření, které při průletu atmosférou vytváří polární záři (proto je viditelná hlavně v oblasti polárního kruhu)</w:t>
      </w:r>
    </w:p>
    <w:p w:rsidR="004F0D25" w:rsidRPr="00631C32" w:rsidRDefault="004F0D25" w:rsidP="004F0D2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orientace – buzola (i kompas) – přístroje pro určování světových stran prostřednictvím zmagnetizované střelky, buzola určuje i pochodový úhel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4F0D25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E</w:t>
      </w:r>
      <w:r w:rsidR="00FB1C76" w:rsidRPr="00631C32">
        <w:rPr>
          <w:rFonts w:ascii="Arial" w:hAnsi="Arial" w:cs="Arial"/>
          <w:color w:val="0070C0"/>
        </w:rPr>
        <w:t>lektrická síla</w:t>
      </w:r>
    </w:p>
    <w:p w:rsidR="004F0D25" w:rsidRPr="00631C32" w:rsidRDefault="004F0D25" w:rsidP="004F0D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přitažlivá (elektron – proton), odpudivá (stejné částice)</w:t>
      </w:r>
    </w:p>
    <w:p w:rsidR="004F0D25" w:rsidRPr="00631C32" w:rsidRDefault="004F0D25" w:rsidP="004F0D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protony a elektrony, kationty a anionty (částice s kladným či záporným nábojem)</w:t>
      </w:r>
    </w:p>
    <w:p w:rsidR="004F0D25" w:rsidRPr="00631C32" w:rsidRDefault="004F0D25" w:rsidP="004F0D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odstávající vlasy po umytí – po učesání jsou vlasy zelektrizovány a mají stejný náboj, proto se odpuzují</w:t>
      </w:r>
    </w:p>
    <w:p w:rsidR="004F0D25" w:rsidRPr="00631C32" w:rsidRDefault="004F0D25" w:rsidP="004F0D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 xml:space="preserve">blesk </w:t>
      </w:r>
      <w:r w:rsidR="00461CD1" w:rsidRPr="00631C32">
        <w:rPr>
          <w:rFonts w:ascii="Arial" w:hAnsi="Arial" w:cs="Arial"/>
          <w:color w:val="0070C0"/>
        </w:rPr>
        <w:t>– je způsoben vyrovnáváním nábojů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461CD1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V</w:t>
      </w:r>
      <w:r w:rsidR="00FB1C76" w:rsidRPr="00631C32">
        <w:rPr>
          <w:rFonts w:ascii="Arial" w:hAnsi="Arial" w:cs="Arial"/>
          <w:color w:val="0070C0"/>
        </w:rPr>
        <w:t>ztlaková síla</w:t>
      </w:r>
    </w:p>
    <w:p w:rsidR="00FB1C76" w:rsidRPr="00631C32" w:rsidRDefault="00F6362A" w:rsidP="00F6362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je větší, čím je větší objem tělesa pod hladinou kapaliny</w:t>
      </w:r>
    </w:p>
    <w:p w:rsidR="00F6362A" w:rsidRPr="00631C32" w:rsidRDefault="00F6362A" w:rsidP="00F6362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tělesa ponořená v kapalině</w:t>
      </w:r>
    </w:p>
    <w:p w:rsidR="00F6362A" w:rsidRPr="00631C32" w:rsidRDefault="00F6362A" w:rsidP="00F6362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závisí na hustotě kapaliny</w:t>
      </w:r>
    </w:p>
    <w:p w:rsidR="00F6362A" w:rsidRPr="00631C32" w:rsidRDefault="00F6362A" w:rsidP="00F6362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těžkotonážní lodě – díky velkému objemu pod hladinou plavou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461CD1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</w:t>
      </w:r>
      <w:r w:rsidR="00FB1C76" w:rsidRPr="00631C32">
        <w:rPr>
          <w:rFonts w:ascii="Arial" w:hAnsi="Arial" w:cs="Arial"/>
          <w:color w:val="0070C0"/>
        </w:rPr>
        <w:t>laková síla</w:t>
      </w:r>
    </w:p>
    <w:p w:rsidR="00FB1C76" w:rsidRPr="00631C32" w:rsidRDefault="00F6362A" w:rsidP="00F636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těleso s větší hmotností působí na podložku</w:t>
      </w:r>
    </w:p>
    <w:p w:rsidR="00F6362A" w:rsidRPr="00631C32" w:rsidRDefault="00F6362A" w:rsidP="00F636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těleso na podložce</w:t>
      </w:r>
    </w:p>
    <w:p w:rsidR="00F6362A" w:rsidRPr="00631C32" w:rsidRDefault="00F6362A" w:rsidP="00F636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lyže, sněžnice</w:t>
      </w:r>
    </w:p>
    <w:p w:rsidR="00F6362A" w:rsidRPr="00631C32" w:rsidRDefault="00F6362A" w:rsidP="00F636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hydraulický lis, brzdy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461CD1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J</w:t>
      </w:r>
      <w:r w:rsidR="00FB1C76" w:rsidRPr="00631C32">
        <w:rPr>
          <w:rFonts w:ascii="Arial" w:hAnsi="Arial" w:cs="Arial"/>
          <w:color w:val="0070C0"/>
        </w:rPr>
        <w:t>aderná síla</w:t>
      </w:r>
    </w:p>
    <w:p w:rsidR="00FB1C76" w:rsidRPr="00631C32" w:rsidRDefault="00F6362A" w:rsidP="00F636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pouze přitažlivá</w:t>
      </w:r>
    </w:p>
    <w:p w:rsidR="00F6362A" w:rsidRPr="00631C32" w:rsidRDefault="00F6362A" w:rsidP="00F636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částice jádra atomu</w:t>
      </w:r>
    </w:p>
    <w:p w:rsidR="00F6362A" w:rsidRPr="00631C32" w:rsidRDefault="00F6362A" w:rsidP="00F636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působí na velmi malé vzdálenosti</w:t>
      </w:r>
    </w:p>
    <w:p w:rsidR="00F6362A" w:rsidRPr="00631C32" w:rsidRDefault="00F6362A" w:rsidP="00F636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štěpení x slučování (fúze)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461CD1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T</w:t>
      </w:r>
      <w:r w:rsidR="00FB1C76" w:rsidRPr="00631C32">
        <w:rPr>
          <w:rFonts w:ascii="Arial" w:hAnsi="Arial" w:cs="Arial"/>
          <w:color w:val="0070C0"/>
        </w:rPr>
        <w:t>řecí síla</w:t>
      </w:r>
    </w:p>
    <w:p w:rsidR="00F6362A" w:rsidRPr="00631C32" w:rsidRDefault="00F6362A" w:rsidP="00F6362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působí proti směru pohybu</w:t>
      </w:r>
    </w:p>
    <w:p w:rsidR="00F6362A" w:rsidRPr="00631C32" w:rsidRDefault="00F6362A" w:rsidP="00F6362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závisí na drsnosti dotykových ploch</w:t>
      </w:r>
    </w:p>
    <w:p w:rsidR="00F6362A" w:rsidRPr="00631C32" w:rsidRDefault="00F6362A" w:rsidP="00F6362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pád s padákem – odpor vzduchu působí proti pohybu směrem dolů</w:t>
      </w:r>
    </w:p>
    <w:p w:rsidR="00F6362A" w:rsidRPr="00631C32" w:rsidRDefault="00F6362A" w:rsidP="00F6362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631C32">
        <w:rPr>
          <w:rFonts w:ascii="Arial" w:hAnsi="Arial" w:cs="Arial"/>
          <w:color w:val="0070C0"/>
        </w:rPr>
        <w:t>kuličkové ložisko – zmenšuje tření prostřednictvím kuliček (valivé tření)</w:t>
      </w:r>
    </w:p>
    <w:p w:rsidR="00FB1C76" w:rsidRPr="00631C32" w:rsidRDefault="00FB1C76" w:rsidP="00FB1C76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FB1C76" w:rsidRPr="00631C32" w:rsidRDefault="00FB1C76" w:rsidP="00FB1C76">
      <w:pPr>
        <w:rPr>
          <w:rFonts w:ascii="Arial" w:hAnsi="Arial" w:cs="Arial"/>
          <w:color w:val="0070C0"/>
        </w:rPr>
      </w:pPr>
    </w:p>
    <w:sectPr w:rsidR="00FB1C76" w:rsidRPr="00631C32" w:rsidSect="00F63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1D"/>
    <w:multiLevelType w:val="hybridMultilevel"/>
    <w:tmpl w:val="9E28D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15C"/>
    <w:multiLevelType w:val="hybridMultilevel"/>
    <w:tmpl w:val="C47C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C1357"/>
    <w:multiLevelType w:val="hybridMultilevel"/>
    <w:tmpl w:val="0FAA718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1A63A76"/>
    <w:multiLevelType w:val="hybridMultilevel"/>
    <w:tmpl w:val="E496C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344DC"/>
    <w:multiLevelType w:val="hybridMultilevel"/>
    <w:tmpl w:val="BD3C5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81BE5"/>
    <w:multiLevelType w:val="hybridMultilevel"/>
    <w:tmpl w:val="D1727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94267"/>
    <w:multiLevelType w:val="hybridMultilevel"/>
    <w:tmpl w:val="73BC6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71138"/>
    <w:multiLevelType w:val="hybridMultilevel"/>
    <w:tmpl w:val="6C489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B3"/>
    <w:rsid w:val="00224CA3"/>
    <w:rsid w:val="002608C4"/>
    <w:rsid w:val="002642FE"/>
    <w:rsid w:val="002F2533"/>
    <w:rsid w:val="00334B34"/>
    <w:rsid w:val="003A495D"/>
    <w:rsid w:val="003B10BB"/>
    <w:rsid w:val="00461CD1"/>
    <w:rsid w:val="00462A30"/>
    <w:rsid w:val="00491BFF"/>
    <w:rsid w:val="004F0D25"/>
    <w:rsid w:val="005620AB"/>
    <w:rsid w:val="00564683"/>
    <w:rsid w:val="00631C32"/>
    <w:rsid w:val="0078016E"/>
    <w:rsid w:val="00A26389"/>
    <w:rsid w:val="00AD6E6C"/>
    <w:rsid w:val="00C27E91"/>
    <w:rsid w:val="00C478F4"/>
    <w:rsid w:val="00C759B3"/>
    <w:rsid w:val="00C92F32"/>
    <w:rsid w:val="00CF2365"/>
    <w:rsid w:val="00D77845"/>
    <w:rsid w:val="00ED43F3"/>
    <w:rsid w:val="00F31715"/>
    <w:rsid w:val="00F6362A"/>
    <w:rsid w:val="00F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5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B1C76"/>
    <w:pPr>
      <w:ind w:left="720"/>
      <w:contextualSpacing/>
    </w:pPr>
  </w:style>
  <w:style w:type="paragraph" w:customStyle="1" w:styleId="Normlnweb1">
    <w:name w:val="Normální (web)1"/>
    <w:basedOn w:val="Normln"/>
    <w:rsid w:val="00491BFF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5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B1C76"/>
    <w:pPr>
      <w:ind w:left="720"/>
      <w:contextualSpacing/>
    </w:pPr>
  </w:style>
  <w:style w:type="paragraph" w:customStyle="1" w:styleId="Normlnweb1">
    <w:name w:val="Normální (web)1"/>
    <w:basedOn w:val="Normln"/>
    <w:rsid w:val="00491BFF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02A3-7B8A-49FE-B118-E8762F92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Iva</dc:creator>
  <cp:lastModifiedBy>User</cp:lastModifiedBy>
  <cp:revision>2</cp:revision>
  <dcterms:created xsi:type="dcterms:W3CDTF">2014-01-27T22:17:00Z</dcterms:created>
  <dcterms:modified xsi:type="dcterms:W3CDTF">2014-01-27T22:17:00Z</dcterms:modified>
</cp:coreProperties>
</file>