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DAE" w:rsidRDefault="00045DAE" w:rsidP="00045DAE">
      <w:pPr>
        <w:rPr>
          <w:b/>
          <w:bCs/>
          <w:sz w:val="26"/>
          <w:szCs w:val="26"/>
          <w:u w:val="single"/>
        </w:rPr>
      </w:pPr>
      <w:bookmarkStart w:id="0" w:name="OLE_LINK2"/>
      <w:bookmarkStart w:id="1" w:name="OLE_LINK3"/>
      <w:r>
        <w:rPr>
          <w:noProof/>
          <w:lang w:eastAsia="cs-CZ" w:bidi="ar-SA"/>
        </w:rPr>
        <w:drawing>
          <wp:anchor distT="0" distB="0" distL="0" distR="0" simplePos="0" relativeHeight="251659264" behindDoc="0" locked="0" layoutInCell="1" allowOverlap="1" wp14:anchorId="08919265" wp14:editId="53A9E6E9">
            <wp:simplePos x="0" y="0"/>
            <wp:positionH relativeFrom="page">
              <wp:align>center</wp:align>
            </wp:positionH>
            <wp:positionV relativeFrom="page">
              <wp:posOffset>561975</wp:posOffset>
            </wp:positionV>
            <wp:extent cx="5651500" cy="1541780"/>
            <wp:effectExtent l="0" t="0" r="6350" b="127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1541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DAE" w:rsidRDefault="00045DAE" w:rsidP="00045DAE">
      <w:pPr>
        <w:jc w:val="center"/>
        <w:rPr>
          <w:b/>
          <w:bCs/>
          <w:sz w:val="26"/>
          <w:szCs w:val="26"/>
          <w:u w:val="single"/>
        </w:rPr>
      </w:pPr>
    </w:p>
    <w:p w:rsidR="00045DAE" w:rsidRDefault="00045DAE" w:rsidP="00045DAE">
      <w:pPr>
        <w:jc w:val="center"/>
        <w:rPr>
          <w:rFonts w:ascii="Trebuchet MS" w:hAnsi="Trebuchet MS" w:cs="Trebuchet MS"/>
          <w:b/>
          <w:bCs/>
          <w:sz w:val="48"/>
          <w:szCs w:val="48"/>
        </w:rPr>
      </w:pPr>
      <w:r>
        <w:rPr>
          <w:noProof/>
          <w:lang w:eastAsia="cs-CZ" w:bidi="ar-SA"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 wp14:anchorId="380C57A8" wp14:editId="4C8B87CB">
                <wp:simplePos x="0" y="0"/>
                <wp:positionH relativeFrom="column">
                  <wp:posOffset>45085</wp:posOffset>
                </wp:positionH>
                <wp:positionV relativeFrom="paragraph">
                  <wp:posOffset>18415</wp:posOffset>
                </wp:positionV>
                <wp:extent cx="5651500" cy="409575"/>
                <wp:effectExtent l="0" t="0" r="0" b="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0" cy="409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DAE" w:rsidRDefault="00045DAE" w:rsidP="00045DAE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  <w:rPr>
                                <w:rFonts w:ascii="Trebuchet MS" w:hAnsi="Trebuchet MS" w:cs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color w:val="000000"/>
                                <w:sz w:val="32"/>
                                <w:szCs w:val="32"/>
                              </w:rPr>
                              <w:t>Základní škola Sedmikráska, o.p.s.</w:t>
                            </w:r>
                          </w:p>
                          <w:p w:rsidR="00045DAE" w:rsidRDefault="00045DAE" w:rsidP="00045DAE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rebuchet MS" w:hAnsi="Trebuchet MS" w:cs="Trebuchet MS"/>
                                <w:color w:val="000000"/>
                              </w:rPr>
                              <w:t>Bezručova 293, 756 61 Rožnov pod Radhoštěm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3.55pt;margin-top:1.45pt;width:445pt;height:32.25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" stroked="f">
                <v:fill opacity="0"/>
                <v:textbox inset="0,0,0,0">
                  <w:txbxContent>
                    <w:p w:rsidR="00045DAE" w:rsidRDefault="00045DAE" w:rsidP="00045DAE">
                      <w:pPr>
                        <w:pStyle w:val="Normlnweb1"/>
                        <w:spacing w:before="0" w:after="0"/>
                        <w:jc w:val="center"/>
                        <w:textAlignment w:val="baseline"/>
                        <w:rPr>
                          <w:rFonts w:ascii="Trebuchet MS" w:hAnsi="Trebuchet MS" w:cs="Trebuchet MS"/>
                          <w:color w:val="000000"/>
                        </w:rPr>
                      </w:pPr>
                      <w:r>
                        <w:rPr>
                          <w:rFonts w:ascii="Trebuchet MS" w:hAnsi="Trebuchet MS" w:cs="Trebuchet MS"/>
                          <w:color w:val="000000"/>
                          <w:sz w:val="32"/>
                          <w:szCs w:val="32"/>
                        </w:rPr>
                        <w:t>Základní škola Sedmikráska, o.p.s.</w:t>
                      </w:r>
                    </w:p>
                    <w:p w:rsidR="00045DAE" w:rsidRDefault="00045DAE" w:rsidP="00045DAE">
                      <w:pPr>
                        <w:pStyle w:val="Normlnweb1"/>
                        <w:spacing w:before="0" w:after="0"/>
                        <w:jc w:val="center"/>
                        <w:textAlignment w:val="baseline"/>
                      </w:pPr>
                      <w:r>
                        <w:rPr>
                          <w:rFonts w:ascii="Trebuchet MS" w:hAnsi="Trebuchet MS" w:cs="Trebuchet MS"/>
                          <w:color w:val="000000"/>
                        </w:rPr>
                        <w:t>Bezručova 293, 756 61 Rožnov pod Radhoštěm</w:t>
                      </w:r>
                    </w:p>
                  </w:txbxContent>
                </v:textbox>
              </v:shape>
            </w:pict>
          </mc:Fallback>
        </mc:AlternateContent>
      </w:r>
    </w:p>
    <w:p w:rsidR="00045DAE" w:rsidRDefault="00045DAE" w:rsidP="00045DAE">
      <w:pPr>
        <w:jc w:val="center"/>
        <w:rPr>
          <w:b/>
          <w:bCs/>
          <w:sz w:val="26"/>
          <w:szCs w:val="26"/>
          <w:u w:val="single"/>
        </w:rPr>
      </w:pPr>
    </w:p>
    <w:p w:rsidR="00045DAE" w:rsidRDefault="00045DAE" w:rsidP="00045DAE">
      <w:pPr>
        <w:jc w:val="center"/>
        <w:rPr>
          <w:b/>
          <w:bCs/>
          <w:sz w:val="26"/>
          <w:szCs w:val="26"/>
          <w:u w:val="single"/>
        </w:rPr>
      </w:pPr>
    </w:p>
    <w:p w:rsidR="00045DAE" w:rsidRDefault="003920D9" w:rsidP="00045DAE">
      <w:pPr>
        <w:jc w:val="center"/>
        <w:rPr>
          <w:b/>
          <w:bCs/>
          <w:sz w:val="26"/>
          <w:szCs w:val="26"/>
          <w:u w:val="single"/>
        </w:rPr>
      </w:pPr>
      <w:r w:rsidRPr="003B255D">
        <w:rPr>
          <w:b/>
          <w:bCs/>
          <w:sz w:val="48"/>
          <w:szCs w:val="48"/>
        </w:rPr>
        <w:t xml:space="preserve">Zjišťování obsahů nepravidelných rovinných útvarů – </w:t>
      </w:r>
      <w:r>
        <w:rPr>
          <w:b/>
          <w:bCs/>
          <w:sz w:val="48"/>
          <w:szCs w:val="48"/>
        </w:rPr>
        <w:t>rýže</w:t>
      </w:r>
    </w:p>
    <w:p w:rsidR="00045DAE" w:rsidRDefault="00045DAE" w:rsidP="00045DAE">
      <w:pPr>
        <w:jc w:val="center"/>
        <w:rPr>
          <w:b/>
          <w:bCs/>
          <w:sz w:val="26"/>
          <w:szCs w:val="26"/>
          <w:u w:val="single"/>
        </w:rPr>
      </w:pPr>
    </w:p>
    <w:p w:rsidR="00045DAE" w:rsidRDefault="00045DAE" w:rsidP="00045DAE">
      <w:pPr>
        <w:jc w:val="center"/>
        <w:rPr>
          <w:b/>
          <w:bCs/>
          <w:sz w:val="26"/>
          <w:szCs w:val="26"/>
          <w:u w:val="single"/>
        </w:rPr>
      </w:pPr>
      <w:r>
        <w:rPr>
          <w:noProof/>
          <w:lang w:eastAsia="cs-CZ" w:bidi="ar-SA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1FE566B1" wp14:editId="3EA15603">
                <wp:simplePos x="0" y="0"/>
                <wp:positionH relativeFrom="column">
                  <wp:posOffset>461645</wp:posOffset>
                </wp:positionH>
                <wp:positionV relativeFrom="paragraph">
                  <wp:posOffset>160020</wp:posOffset>
                </wp:positionV>
                <wp:extent cx="4775835" cy="851535"/>
                <wp:effectExtent l="0" t="0" r="24765" b="24765"/>
                <wp:wrapNone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5835" cy="851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mpd="sng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1AC7" w:rsidRDefault="002C1AC7" w:rsidP="002C1AC7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  <w:rPr>
                                <w:rFonts w:ascii="Trebuchet MS" w:hAnsi="Trebuchet MS" w:cs="Trebuchet MS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color w:val="000000"/>
                              </w:rPr>
                              <w:t xml:space="preserve">Autor:  </w:t>
                            </w:r>
                            <w:r>
                              <w:rPr>
                                <w:rFonts w:ascii="Trebuchet MS" w:hAnsi="Trebuchet MS" w:cs="Trebuchet MS"/>
                              </w:rPr>
                              <w:t xml:space="preserve">Mgr. Jan </w:t>
                            </w:r>
                            <w:proofErr w:type="spellStart"/>
                            <w:r>
                              <w:rPr>
                                <w:rFonts w:ascii="Trebuchet MS" w:hAnsi="Trebuchet MS" w:cs="Trebuchet MS"/>
                              </w:rPr>
                              <w:t>Mikolajek</w:t>
                            </w:r>
                            <w:proofErr w:type="spellEnd"/>
                          </w:p>
                          <w:p w:rsidR="002C1AC7" w:rsidRDefault="002C1AC7" w:rsidP="002C1AC7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  <w:rPr>
                                <w:rFonts w:ascii="Trebuchet MS" w:hAnsi="Trebuchet MS" w:cs="Trebuchet MS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</w:rPr>
                              <w:t>Vytvořeno: říjen 2013</w:t>
                            </w:r>
                          </w:p>
                          <w:p w:rsidR="002C1AC7" w:rsidRDefault="002C1AC7" w:rsidP="002C1AC7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  <w:rPr>
                                <w:rFonts w:ascii="Trebuchet MS" w:hAnsi="Trebuchet MS" w:cs="Trebuchet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</w:rPr>
                              <w:t>Název:  VY_32_INOVACE_MA_09_</w:t>
                            </w:r>
                            <w:r>
                              <w:rPr>
                                <w:rFonts w:ascii="Trebuchet MS" w:hAnsi="Trebuchet MS" w:cs="Trebuchet MS"/>
                                <w:sz w:val="20"/>
                                <w:szCs w:val="20"/>
                              </w:rPr>
                              <w:t xml:space="preserve"> geometrie _12</w:t>
                            </w:r>
                          </w:p>
                          <w:p w:rsidR="002C1AC7" w:rsidRDefault="002C1AC7" w:rsidP="002C1AC7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rebuchet MS" w:hAnsi="Trebuchet MS" w:cs="Trebuchet MS"/>
                                <w:sz w:val="20"/>
                                <w:szCs w:val="20"/>
                              </w:rPr>
                              <w:t>5. - 6. ročník</w:t>
                            </w:r>
                          </w:p>
                          <w:p w:rsidR="002C1AC7" w:rsidRDefault="002C1AC7" w:rsidP="002C1AC7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</w:pPr>
                          </w:p>
                          <w:p w:rsidR="00045DAE" w:rsidRDefault="00045DAE" w:rsidP="00045DAE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rot="0" vert="horz" wrap="square" lIns="104140" tIns="58420" rIns="104140" bIns="584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7" type="#_x0000_t202" style="position:absolute;left:0;text-align:left;margin-left:36.35pt;margin-top:12.6pt;width:376.05pt;height:67.05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" strokecolor="#c0504d" strokeweight="1pt">
                <v:textbox inset="8.2pt,4.6pt,8.2pt,4.6pt">
                  <w:txbxContent>
                    <w:p w:rsidR="002C1AC7" w:rsidRDefault="002C1AC7" w:rsidP="002C1AC7">
                      <w:pPr>
                        <w:pStyle w:val="Normlnweb1"/>
                        <w:spacing w:before="0" w:after="0"/>
                        <w:jc w:val="center"/>
                        <w:textAlignment w:val="baseline"/>
                        <w:rPr>
                          <w:rFonts w:ascii="Trebuchet MS" w:hAnsi="Trebuchet MS" w:cs="Trebuchet MS"/>
                        </w:rPr>
                      </w:pPr>
                      <w:r>
                        <w:rPr>
                          <w:rFonts w:ascii="Trebuchet MS" w:hAnsi="Trebuchet MS" w:cs="Trebuchet MS"/>
                          <w:color w:val="000000"/>
                        </w:rPr>
                        <w:t xml:space="preserve">Autor:  </w:t>
                      </w:r>
                      <w:r>
                        <w:rPr>
                          <w:rFonts w:ascii="Trebuchet MS" w:hAnsi="Trebuchet MS" w:cs="Trebuchet MS"/>
                        </w:rPr>
                        <w:t xml:space="preserve">Mgr. Jan </w:t>
                      </w:r>
                      <w:proofErr w:type="spellStart"/>
                      <w:r>
                        <w:rPr>
                          <w:rFonts w:ascii="Trebuchet MS" w:hAnsi="Trebuchet MS" w:cs="Trebuchet MS"/>
                        </w:rPr>
                        <w:t>Mikolajek</w:t>
                      </w:r>
                      <w:proofErr w:type="spellEnd"/>
                    </w:p>
                    <w:p w:rsidR="002C1AC7" w:rsidRDefault="002C1AC7" w:rsidP="002C1AC7">
                      <w:pPr>
                        <w:pStyle w:val="Normlnweb1"/>
                        <w:spacing w:before="0" w:after="0"/>
                        <w:jc w:val="center"/>
                        <w:textAlignment w:val="baseline"/>
                        <w:rPr>
                          <w:rFonts w:ascii="Trebuchet MS" w:hAnsi="Trebuchet MS" w:cs="Trebuchet MS"/>
                        </w:rPr>
                      </w:pPr>
                      <w:r>
                        <w:rPr>
                          <w:rFonts w:ascii="Trebuchet MS" w:hAnsi="Trebuchet MS" w:cs="Trebuchet MS"/>
                        </w:rPr>
                        <w:t>Vytvořeno: říjen 2013</w:t>
                      </w:r>
                    </w:p>
                    <w:p w:rsidR="002C1AC7" w:rsidRDefault="002C1AC7" w:rsidP="002C1AC7">
                      <w:pPr>
                        <w:pStyle w:val="Normlnweb1"/>
                        <w:spacing w:before="0" w:after="0"/>
                        <w:jc w:val="center"/>
                        <w:textAlignment w:val="baseline"/>
                        <w:rPr>
                          <w:rFonts w:ascii="Trebuchet MS" w:hAnsi="Trebuchet MS" w:cs="Trebuchet MS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rebuchet MS"/>
                        </w:rPr>
                        <w:t>Název:  VY_32_INOVACE_MA_09_</w:t>
                      </w:r>
                      <w:r>
                        <w:rPr>
                          <w:rFonts w:ascii="Trebuchet MS" w:hAnsi="Trebuchet MS" w:cs="Trebuchet MS"/>
                          <w:sz w:val="20"/>
                          <w:szCs w:val="20"/>
                        </w:rPr>
                        <w:t xml:space="preserve"> geometrie _1</w:t>
                      </w:r>
                      <w:r>
                        <w:rPr>
                          <w:rFonts w:ascii="Trebuchet MS" w:hAnsi="Trebuchet MS" w:cs="Trebuchet MS"/>
                          <w:sz w:val="20"/>
                          <w:szCs w:val="20"/>
                        </w:rPr>
                        <w:t>2</w:t>
                      </w:r>
                      <w:bookmarkStart w:id="3" w:name="_GoBack"/>
                      <w:bookmarkEnd w:id="3"/>
                    </w:p>
                    <w:p w:rsidR="002C1AC7" w:rsidRDefault="002C1AC7" w:rsidP="002C1AC7">
                      <w:pPr>
                        <w:pStyle w:val="Normlnweb1"/>
                        <w:spacing w:before="0" w:after="0"/>
                        <w:jc w:val="center"/>
                        <w:textAlignment w:val="baseline"/>
                      </w:pPr>
                      <w:r>
                        <w:rPr>
                          <w:rFonts w:ascii="Trebuchet MS" w:hAnsi="Trebuchet MS" w:cs="Trebuchet MS"/>
                          <w:sz w:val="20"/>
                          <w:szCs w:val="20"/>
                        </w:rPr>
                        <w:t>5. - 6. ročník</w:t>
                      </w:r>
                    </w:p>
                    <w:p w:rsidR="002C1AC7" w:rsidRDefault="002C1AC7" w:rsidP="002C1AC7">
                      <w:pPr>
                        <w:pStyle w:val="Normlnweb1"/>
                        <w:spacing w:before="0" w:after="0"/>
                        <w:jc w:val="center"/>
                        <w:textAlignment w:val="baseline"/>
                      </w:pPr>
                    </w:p>
                    <w:p w:rsidR="00045DAE" w:rsidRDefault="00045DAE" w:rsidP="00045DAE">
                      <w:pPr>
                        <w:pStyle w:val="Normlnweb1"/>
                        <w:spacing w:before="0" w:after="0"/>
                        <w:jc w:val="center"/>
                        <w:textAlignment w:val="baseline"/>
                      </w:pPr>
                    </w:p>
                  </w:txbxContent>
                </v:textbox>
              </v:shape>
            </w:pict>
          </mc:Fallback>
        </mc:AlternateContent>
      </w:r>
    </w:p>
    <w:p w:rsidR="00045DAE" w:rsidRDefault="00045DAE" w:rsidP="00045DAE">
      <w:pPr>
        <w:jc w:val="center"/>
        <w:rPr>
          <w:b/>
          <w:bCs/>
          <w:sz w:val="26"/>
          <w:szCs w:val="26"/>
          <w:u w:val="single"/>
        </w:rPr>
      </w:pPr>
    </w:p>
    <w:p w:rsidR="00045DAE" w:rsidRDefault="00045DAE" w:rsidP="00045DAE">
      <w:pPr>
        <w:jc w:val="center"/>
        <w:rPr>
          <w:b/>
          <w:bCs/>
          <w:sz w:val="26"/>
          <w:szCs w:val="26"/>
          <w:u w:val="single"/>
        </w:rPr>
      </w:pPr>
    </w:p>
    <w:p w:rsidR="00045DAE" w:rsidRDefault="00045DAE" w:rsidP="00045DAE">
      <w:pPr>
        <w:jc w:val="center"/>
        <w:rPr>
          <w:b/>
          <w:bCs/>
          <w:sz w:val="26"/>
          <w:szCs w:val="26"/>
          <w:u w:val="single"/>
        </w:rPr>
      </w:pPr>
    </w:p>
    <w:p w:rsidR="00045DAE" w:rsidRDefault="00045DAE" w:rsidP="00045DAE">
      <w:pPr>
        <w:jc w:val="center"/>
        <w:rPr>
          <w:b/>
          <w:bCs/>
          <w:sz w:val="26"/>
          <w:szCs w:val="26"/>
          <w:u w:val="single"/>
        </w:rPr>
      </w:pPr>
    </w:p>
    <w:p w:rsidR="00045DAE" w:rsidRDefault="00045DAE" w:rsidP="00045DAE">
      <w:pPr>
        <w:jc w:val="center"/>
        <w:rPr>
          <w:b/>
          <w:bCs/>
          <w:sz w:val="26"/>
          <w:szCs w:val="26"/>
          <w:u w:val="single"/>
        </w:rPr>
      </w:pPr>
    </w:p>
    <w:p w:rsidR="00045DAE" w:rsidRDefault="00045DAE" w:rsidP="00045DAE">
      <w:pPr>
        <w:jc w:val="center"/>
        <w:rPr>
          <w:b/>
          <w:bCs/>
          <w:sz w:val="26"/>
          <w:szCs w:val="26"/>
          <w:u w:val="single"/>
        </w:rPr>
      </w:pPr>
    </w:p>
    <w:p w:rsidR="00045DAE" w:rsidRDefault="00045DAE" w:rsidP="00045DAE">
      <w:pPr>
        <w:jc w:val="center"/>
        <w:rPr>
          <w:b/>
          <w:bCs/>
          <w:sz w:val="26"/>
          <w:szCs w:val="26"/>
          <w:u w:val="single"/>
        </w:rPr>
      </w:pPr>
    </w:p>
    <w:p w:rsidR="00045DAE" w:rsidRDefault="00045DAE" w:rsidP="00045DAE">
      <w:pPr>
        <w:jc w:val="center"/>
        <w:rPr>
          <w:b/>
          <w:bCs/>
          <w:sz w:val="26"/>
          <w:szCs w:val="26"/>
          <w:u w:val="single"/>
        </w:rPr>
      </w:pPr>
      <w:r>
        <w:rPr>
          <w:noProof/>
          <w:lang w:eastAsia="cs-CZ" w:bidi="ar-SA"/>
        </w:rPr>
        <mc:AlternateContent>
          <mc:Choice Requires="wps">
            <w:drawing>
              <wp:anchor distT="0" distB="0" distL="114935" distR="114935" simplePos="0" relativeHeight="251662336" behindDoc="0" locked="0" layoutInCell="1" allowOverlap="1" wp14:anchorId="4E6D9664" wp14:editId="5D2F6A58">
                <wp:simplePos x="0" y="0"/>
                <wp:positionH relativeFrom="column">
                  <wp:posOffset>568960</wp:posOffset>
                </wp:positionH>
                <wp:positionV relativeFrom="paragraph">
                  <wp:posOffset>2540</wp:posOffset>
                </wp:positionV>
                <wp:extent cx="4568190" cy="379730"/>
                <wp:effectExtent l="0" t="0" r="0" b="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8190" cy="3797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5DAE" w:rsidRDefault="00045DAE" w:rsidP="00045DAE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  <w:rPr>
                                <w:rFonts w:ascii="Trebuchet MS" w:hAnsi="Trebuchet MS" w:cs="Trebuchet MS"/>
                                <w:color w:val="000000"/>
                              </w:rPr>
                            </w:pPr>
                            <w:r>
                              <w:rPr>
                                <w:rFonts w:ascii="Trebuchet MS" w:hAnsi="Trebuchet MS" w:cs="Trebuchet MS"/>
                                <w:color w:val="000000"/>
                                <w:sz w:val="28"/>
                                <w:szCs w:val="28"/>
                              </w:rPr>
                              <w:t>Projekt Sedmikráska</w:t>
                            </w:r>
                          </w:p>
                          <w:p w:rsidR="00045DAE" w:rsidRDefault="00045DAE" w:rsidP="00045DAE">
                            <w:pPr>
                              <w:pStyle w:val="Normlnweb1"/>
                              <w:spacing w:before="0" w:after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Trebuchet MS" w:hAnsi="Trebuchet MS" w:cs="Trebuchet MS"/>
                                <w:color w:val="000000"/>
                              </w:rPr>
                              <w:t>CZ.1.07/1.4.00/21.3812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" o:spid="_x0000_s1028" type="#_x0000_t202" style="position:absolute;left:0;text-align:left;margin-left:44.8pt;margin-top:.2pt;width:359.7pt;height:29.9pt;z-index:2516623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" stroked="f">
                <v:fill opacity="0"/>
                <v:textbox inset="0,0,0,0">
                  <w:txbxContent>
                    <w:p w:rsidR="00045DAE" w:rsidRDefault="00045DAE" w:rsidP="00045DAE">
                      <w:pPr>
                        <w:pStyle w:val="Normlnweb1"/>
                        <w:spacing w:before="0" w:after="0"/>
                        <w:jc w:val="center"/>
                        <w:textAlignment w:val="baseline"/>
                        <w:rPr>
                          <w:rFonts w:ascii="Trebuchet MS" w:hAnsi="Trebuchet MS" w:cs="Trebuchet MS"/>
                          <w:color w:val="000000"/>
                        </w:rPr>
                      </w:pPr>
                      <w:r>
                        <w:rPr>
                          <w:rFonts w:ascii="Trebuchet MS" w:hAnsi="Trebuchet MS" w:cs="Trebuchet MS"/>
                          <w:color w:val="000000"/>
                          <w:sz w:val="28"/>
                          <w:szCs w:val="28"/>
                        </w:rPr>
                        <w:t>Projekt Sedmikráska</w:t>
                      </w:r>
                    </w:p>
                    <w:p w:rsidR="00045DAE" w:rsidRDefault="00045DAE" w:rsidP="00045DAE">
                      <w:pPr>
                        <w:pStyle w:val="Normlnweb1"/>
                        <w:spacing w:before="0" w:after="0"/>
                        <w:jc w:val="center"/>
                        <w:textAlignment w:val="baseline"/>
                      </w:pPr>
                      <w:r>
                        <w:rPr>
                          <w:rFonts w:ascii="Trebuchet MS" w:hAnsi="Trebuchet MS" w:cs="Trebuchet MS"/>
                          <w:color w:val="000000"/>
                        </w:rPr>
                        <w:t>CZ.1.07/1.4.00/21.3812</w:t>
                      </w:r>
                    </w:p>
                  </w:txbxContent>
                </v:textbox>
              </v:shape>
            </w:pict>
          </mc:Fallback>
        </mc:AlternateContent>
      </w:r>
    </w:p>
    <w:p w:rsidR="00045DAE" w:rsidRDefault="00045DAE" w:rsidP="00045DAE">
      <w:pPr>
        <w:jc w:val="center"/>
        <w:rPr>
          <w:b/>
          <w:bCs/>
          <w:sz w:val="26"/>
          <w:szCs w:val="26"/>
          <w:u w:val="single"/>
        </w:rPr>
      </w:pPr>
    </w:p>
    <w:p w:rsidR="00045DAE" w:rsidRDefault="00045DAE" w:rsidP="00045DAE">
      <w:pPr>
        <w:jc w:val="center"/>
        <w:rPr>
          <w:b/>
          <w:bCs/>
          <w:sz w:val="26"/>
          <w:szCs w:val="26"/>
          <w:u w:val="single"/>
        </w:rPr>
      </w:pPr>
    </w:p>
    <w:p w:rsidR="00045DAE" w:rsidRDefault="00045DAE" w:rsidP="00045DAE">
      <w:pPr>
        <w:jc w:val="center"/>
        <w:rPr>
          <w:b/>
          <w:bCs/>
          <w:sz w:val="26"/>
          <w:szCs w:val="26"/>
          <w:u w:val="single"/>
        </w:rPr>
      </w:pPr>
    </w:p>
    <w:p w:rsidR="00045DAE" w:rsidRDefault="00045DAE" w:rsidP="00045DAE">
      <w:pPr>
        <w:jc w:val="center"/>
        <w:rPr>
          <w:b/>
          <w:bCs/>
          <w:sz w:val="26"/>
          <w:szCs w:val="26"/>
          <w:u w:val="single"/>
        </w:rPr>
      </w:pPr>
      <w:r>
        <w:rPr>
          <w:noProof/>
          <w:lang w:eastAsia="cs-CZ" w:bidi="ar-SA"/>
        </w:rPr>
        <mc:AlternateContent>
          <mc:Choice Requires="wps">
            <w:drawing>
              <wp:anchor distT="0" distB="0" distL="0" distR="89535" simplePos="0" relativeHeight="251663360" behindDoc="0" locked="0" layoutInCell="1" allowOverlap="1" wp14:anchorId="7F0FA102" wp14:editId="15A0D146">
                <wp:simplePos x="0" y="0"/>
                <wp:positionH relativeFrom="column">
                  <wp:posOffset>23495</wp:posOffset>
                </wp:positionH>
                <wp:positionV relativeFrom="paragraph">
                  <wp:posOffset>177800</wp:posOffset>
                </wp:positionV>
                <wp:extent cx="5669915" cy="2553335"/>
                <wp:effectExtent l="0" t="0" r="0" b="0"/>
                <wp:wrapSquare wrapText="largest"/>
                <wp:docPr id="1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915" cy="25533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985"/>
                            </w:tblGrid>
                            <w:tr w:rsidR="00045DAE">
                              <w:trPr>
                                <w:trHeight w:val="525"/>
                              </w:trPr>
                              <w:tc>
                                <w:tcPr>
                                  <w:tcW w:w="8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ABF8F"/>
                                  <w:vAlign w:val="center"/>
                                </w:tcPr>
                                <w:p w:rsidR="00045DAE" w:rsidRDefault="00045DAE">
                                  <w:pPr>
                                    <w:spacing w:after="200" w:line="276" w:lineRule="auto"/>
                                  </w:pPr>
                                  <w:r>
                                    <w:t>Vzdělávací oblast, tematický okruh, téma vzdělávacího materiálu:</w:t>
                                  </w:r>
                                </w:p>
                              </w:tc>
                            </w:tr>
                            <w:tr w:rsidR="00045DAE">
                              <w:trPr>
                                <w:trHeight w:val="870"/>
                              </w:trPr>
                              <w:tc>
                                <w:tcPr>
                                  <w:tcW w:w="8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045DAE" w:rsidRDefault="00045DAE">
                                  <w:pPr>
                                    <w:snapToGrid w:val="0"/>
                                  </w:pPr>
                                </w:p>
                                <w:p w:rsidR="00045DAE" w:rsidRDefault="003920D9">
                                  <w:pPr>
                                    <w:spacing w:after="200" w:line="276" w:lineRule="auto"/>
                                  </w:pPr>
                                  <w:r w:rsidRPr="003B255D">
                                    <w:t>Matematika, Rovinná geometrie, Zjiš</w:t>
                                  </w:r>
                                  <w:r>
                                    <w:t>ťování obsahu nepravidelných rovinných útvarů</w:t>
                                  </w:r>
                                </w:p>
                              </w:tc>
                            </w:tr>
                            <w:tr w:rsidR="00045DAE">
                              <w:trPr>
                                <w:trHeight w:val="420"/>
                              </w:trPr>
                              <w:tc>
                                <w:tcPr>
                                  <w:tcW w:w="8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ABF8F"/>
                                </w:tcPr>
                                <w:p w:rsidR="00045DAE" w:rsidRDefault="00045DAE">
                                  <w:pPr>
                                    <w:spacing w:after="200" w:line="276" w:lineRule="auto"/>
                                  </w:pPr>
                                  <w:r>
                                    <w:t>Metodický list, anotace:</w:t>
                                  </w:r>
                                </w:p>
                              </w:tc>
                            </w:tr>
                            <w:tr w:rsidR="00045DAE">
                              <w:trPr>
                                <w:trHeight w:val="1614"/>
                              </w:trPr>
                              <w:tc>
                                <w:tcPr>
                                  <w:tcW w:w="8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3920D9" w:rsidRDefault="003920D9" w:rsidP="003920D9"/>
                                <w:p w:rsidR="003920D9" w:rsidRPr="003B255D" w:rsidRDefault="003920D9" w:rsidP="003920D9">
                                  <w:r>
                                    <w:t xml:space="preserve">Seznámení se s alternativní možností měření obsahu rovinných útvarů. </w:t>
                                  </w:r>
                                  <w:r w:rsidRPr="003B255D">
                                    <w:t>V pracovním listu se pracuje s obsahem, průměrnou hodnotou, desetinnými čísly</w:t>
                                  </w:r>
                                  <w:r>
                                    <w:t xml:space="preserve">, </w:t>
                                  </w:r>
                                  <w:r>
                                    <w:t>pravděpodobností</w:t>
                                  </w:r>
                                  <w:bookmarkStart w:id="2" w:name="_GoBack"/>
                                  <w:bookmarkEnd w:id="2"/>
                                  <w:r w:rsidRPr="003B255D">
                                    <w:t>. V 5. Třídě pracovní list vyžaduje pomoc vyučujícího při počítání průměru.</w:t>
                                  </w:r>
                                </w:p>
                                <w:p w:rsidR="00045DAE" w:rsidRDefault="00045DAE">
                                  <w:pPr>
                                    <w:rPr>
                                      <w:i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45DAE" w:rsidRDefault="00045DAE" w:rsidP="00045DAE">
                            <w:r>
                              <w:t xml:space="preserve"> </w:t>
                            </w:r>
                          </w:p>
                          <w:p w:rsidR="00045DAE" w:rsidRDefault="00045DAE" w:rsidP="00045DA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9" type="#_x0000_t202" style="position:absolute;left:0;text-align:left;margin-left:1.85pt;margin-top:14pt;width:446.45pt;height:201.05pt;z-index:251663360;visibility:visible;mso-wrap-style:square;mso-width-percent:0;mso-height-percent:0;mso-wrap-distance-left:0;mso-wrap-distance-top:0;mso-wrap-distance-right:7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985"/>
                      </w:tblGrid>
                      <w:tr w:rsidR="00045DAE">
                        <w:trPr>
                          <w:trHeight w:val="525"/>
                        </w:trPr>
                        <w:tc>
                          <w:tcPr>
                            <w:tcW w:w="8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ABF8F"/>
                            <w:vAlign w:val="center"/>
                          </w:tcPr>
                          <w:p w:rsidR="00045DAE" w:rsidRDefault="00045DAE">
                            <w:pPr>
                              <w:spacing w:after="200" w:line="276" w:lineRule="auto"/>
                            </w:pPr>
                            <w:r>
                              <w:t>Vzdělávací oblast, tematický okruh, téma vzdělávacího materiálu:</w:t>
                            </w:r>
                          </w:p>
                        </w:tc>
                      </w:tr>
                      <w:tr w:rsidR="00045DAE">
                        <w:trPr>
                          <w:trHeight w:val="870"/>
                        </w:trPr>
                        <w:tc>
                          <w:tcPr>
                            <w:tcW w:w="8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045DAE" w:rsidRDefault="00045DAE">
                            <w:pPr>
                              <w:snapToGrid w:val="0"/>
                            </w:pPr>
                          </w:p>
                          <w:p w:rsidR="00045DAE" w:rsidRDefault="003920D9">
                            <w:pPr>
                              <w:spacing w:after="200" w:line="276" w:lineRule="auto"/>
                            </w:pPr>
                            <w:r w:rsidRPr="003B255D">
                              <w:t>Matematika, Rovinná geometrie, Zjiš</w:t>
                            </w:r>
                            <w:r>
                              <w:t>ťování obsahu nepravidelných rovinných útvarů</w:t>
                            </w:r>
                          </w:p>
                        </w:tc>
                      </w:tr>
                      <w:tr w:rsidR="00045DAE">
                        <w:trPr>
                          <w:trHeight w:val="420"/>
                        </w:trPr>
                        <w:tc>
                          <w:tcPr>
                            <w:tcW w:w="8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ABF8F"/>
                          </w:tcPr>
                          <w:p w:rsidR="00045DAE" w:rsidRDefault="00045DAE">
                            <w:pPr>
                              <w:spacing w:after="200" w:line="276" w:lineRule="auto"/>
                            </w:pPr>
                            <w:r>
                              <w:t>Metodický list, anotace:</w:t>
                            </w:r>
                          </w:p>
                        </w:tc>
                      </w:tr>
                      <w:tr w:rsidR="00045DAE">
                        <w:trPr>
                          <w:trHeight w:val="1614"/>
                        </w:trPr>
                        <w:tc>
                          <w:tcPr>
                            <w:tcW w:w="8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</w:tcPr>
                          <w:p w:rsidR="003920D9" w:rsidRDefault="003920D9" w:rsidP="003920D9"/>
                          <w:p w:rsidR="003920D9" w:rsidRPr="003B255D" w:rsidRDefault="003920D9" w:rsidP="003920D9">
                            <w:r>
                              <w:t xml:space="preserve">Seznámení se s alternativní možností měření obsahu rovinných útvarů. </w:t>
                            </w:r>
                            <w:r w:rsidRPr="003B255D">
                              <w:t>V pracovním listu se pracuje s obsahem, průměrnou hodnotou, desetinnými čísly</w:t>
                            </w:r>
                            <w:r>
                              <w:t xml:space="preserve">, </w:t>
                            </w:r>
                            <w:r>
                              <w:t>pravděpodobností</w:t>
                            </w:r>
                            <w:bookmarkStart w:id="3" w:name="_GoBack"/>
                            <w:bookmarkEnd w:id="3"/>
                            <w:r w:rsidRPr="003B255D">
                              <w:t>. V 5. Třídě pracovní list vyžaduje pomoc vyučujícího při počítání průměru.</w:t>
                            </w:r>
                          </w:p>
                          <w:p w:rsidR="00045DAE" w:rsidRDefault="00045DAE">
                            <w:pPr>
                              <w:rPr>
                                <w:i/>
                              </w:rPr>
                            </w:pPr>
                          </w:p>
                        </w:tc>
                      </w:tr>
                    </w:tbl>
                    <w:p w:rsidR="00045DAE" w:rsidRDefault="00045DAE" w:rsidP="00045DAE">
                      <w:r>
                        <w:t xml:space="preserve"> </w:t>
                      </w:r>
                    </w:p>
                    <w:p w:rsidR="00045DAE" w:rsidRDefault="00045DAE" w:rsidP="00045DAE"/>
                  </w:txbxContent>
                </v:textbox>
                <w10:wrap type="square" side="largest"/>
              </v:shape>
            </w:pict>
          </mc:Fallback>
        </mc:AlternateContent>
      </w:r>
    </w:p>
    <w:p w:rsidR="00045DAE" w:rsidRDefault="00045DAE" w:rsidP="00045DAE"/>
    <w:bookmarkEnd w:id="0"/>
    <w:bookmarkEnd w:id="1"/>
    <w:p w:rsidR="00045DAE" w:rsidRPr="00430BFC" w:rsidRDefault="00045DAE" w:rsidP="00045DAE"/>
    <w:p w:rsidR="00045DAE" w:rsidRDefault="00045DAE" w:rsidP="00045DAE">
      <w:r>
        <w:lastRenderedPageBreak/>
        <w:t>Jak vypočítat obsah čtverce nebo obdélníka už víte. Jak ale zjistit obsah nepravidelných rovinných útvarů? Existuje několik možností, které jistě zvládnete. Pojďte si je zkusit.</w:t>
      </w:r>
    </w:p>
    <w:p w:rsidR="00045DAE" w:rsidRDefault="00045DAE" w:rsidP="00045DAE"/>
    <w:p w:rsidR="00045DAE" w:rsidRDefault="008864DE" w:rsidP="00045DAE">
      <w:pPr>
        <w:rPr>
          <w:b/>
        </w:rPr>
      </w:pPr>
      <w:r>
        <w:rPr>
          <w:b/>
        </w:rPr>
        <w:t>4</w:t>
      </w:r>
      <w:r w:rsidR="00045DAE">
        <w:rPr>
          <w:b/>
        </w:rPr>
        <w:t xml:space="preserve">. </w:t>
      </w:r>
      <w:r w:rsidR="00045DAE" w:rsidRPr="002E25C6">
        <w:rPr>
          <w:b/>
        </w:rPr>
        <w:t xml:space="preserve">Zjišťování obsahu pomocí </w:t>
      </w:r>
      <w:r w:rsidR="00045DAE">
        <w:rPr>
          <w:b/>
        </w:rPr>
        <w:t>pravděpodobnosti - rýže</w:t>
      </w:r>
    </w:p>
    <w:p w:rsidR="00045DAE" w:rsidRDefault="00045DAE" w:rsidP="00045DAE">
      <w:pPr>
        <w:rPr>
          <w:b/>
        </w:rPr>
      </w:pPr>
    </w:p>
    <w:p w:rsidR="00045DAE" w:rsidRDefault="00045DAE" w:rsidP="00045DAE">
      <w:pPr>
        <w:pStyle w:val="Odstavecseseznamem"/>
        <w:numPr>
          <w:ilvl w:val="0"/>
          <w:numId w:val="1"/>
        </w:numPr>
      </w:pPr>
      <w:r>
        <w:t>Obkresli plochu, kterou chceš měřit na velký kus papíru. (zhruba doprostřed)</w:t>
      </w:r>
    </w:p>
    <w:p w:rsidR="00045DAE" w:rsidRDefault="00045DAE" w:rsidP="00045DAE">
      <w:pPr>
        <w:pStyle w:val="Odstavecseseznamem"/>
        <w:numPr>
          <w:ilvl w:val="0"/>
          <w:numId w:val="1"/>
        </w:numPr>
      </w:pPr>
      <w:r>
        <w:t>Narýsuj čtverec o straně 10 cm doprostřed téhož papíru (může zjišťovanou plochu klidně překrývat.</w:t>
      </w:r>
    </w:p>
    <w:p w:rsidR="00045DAE" w:rsidRDefault="00045DAE" w:rsidP="00045DAE">
      <w:pPr>
        <w:pStyle w:val="Odstavecseseznamem"/>
        <w:numPr>
          <w:ilvl w:val="0"/>
          <w:numId w:val="1"/>
        </w:numPr>
      </w:pPr>
      <w:r>
        <w:t xml:space="preserve">Vezmi do ruky trochu rýže a ruku umísti nad střed papíru. Jemně pouštěj rýži na papír z místa nad středem papíru, ale rukou přitom nehýbej. </w:t>
      </w:r>
      <w:r w:rsidRPr="00BA66E7">
        <w:rPr>
          <w:noProof/>
          <w:lang w:eastAsia="cs-CZ" w:bidi="ar-SA"/>
        </w:rPr>
        <w:t xml:space="preserve"> </w:t>
      </w:r>
    </w:p>
    <w:p w:rsidR="00045DAE" w:rsidRDefault="00045DAE" w:rsidP="00045DAE">
      <w:pPr>
        <w:pStyle w:val="Odstavecseseznamem"/>
        <w:numPr>
          <w:ilvl w:val="0"/>
          <w:numId w:val="1"/>
        </w:numPr>
      </w:pPr>
      <w:r>
        <w:rPr>
          <w:noProof/>
          <w:lang w:eastAsia="cs-CZ" w:bidi="ar-SA"/>
        </w:rPr>
        <w:t>Spočítej počet zrníček rýze, které jsou uvnitř čtverce</w:t>
      </w:r>
    </w:p>
    <w:p w:rsidR="00045DAE" w:rsidRDefault="00045DAE" w:rsidP="00045DAE">
      <w:pPr>
        <w:pStyle w:val="Odstavecseseznamem"/>
        <w:numPr>
          <w:ilvl w:val="0"/>
          <w:numId w:val="1"/>
        </w:numPr>
      </w:pPr>
      <w:r>
        <w:rPr>
          <w:noProof/>
          <w:lang w:eastAsia="cs-CZ" w:bidi="ar-SA"/>
        </w:rPr>
        <w:t>Spočítej počet zrníček, které jsou uvnitř tvé plochy</w:t>
      </w:r>
    </w:p>
    <w:p w:rsidR="00045DAE" w:rsidRDefault="00045DAE" w:rsidP="00045DAE">
      <w:pPr>
        <w:pStyle w:val="Odstavecseseznamem"/>
        <w:numPr>
          <w:ilvl w:val="0"/>
          <w:numId w:val="1"/>
        </w:numPr>
      </w:pPr>
      <w:r>
        <w:rPr>
          <w:noProof/>
          <w:lang w:eastAsia="cs-CZ" w:bidi="ar-SA"/>
        </w:rPr>
        <w:t>Zjisti, kolik zrníček je na 1 cm</w:t>
      </w:r>
      <w:r w:rsidRPr="00045DAE">
        <w:rPr>
          <w:noProof/>
          <w:kern w:val="24"/>
          <w:vertAlign w:val="superscript"/>
          <w:lang w:eastAsia="cs-CZ" w:bidi="ar-SA"/>
        </w:rPr>
        <w:t>2</w:t>
      </w:r>
      <w:r>
        <w:rPr>
          <w:noProof/>
          <w:lang w:eastAsia="cs-CZ" w:bidi="ar-SA"/>
        </w:rPr>
        <w:t xml:space="preserve"> (z počtu zrníček ve čtverci o obsahu 100 cm</w:t>
      </w:r>
      <w:r w:rsidRPr="00045DAE">
        <w:rPr>
          <w:noProof/>
          <w:kern w:val="24"/>
          <w:vertAlign w:val="superscript"/>
          <w:lang w:eastAsia="cs-CZ" w:bidi="ar-SA"/>
        </w:rPr>
        <w:t>2</w:t>
      </w:r>
      <w:r w:rsidR="008864DE">
        <w:rPr>
          <w:noProof/>
          <w:lang w:eastAsia="cs-CZ" w:bidi="ar-SA"/>
        </w:rPr>
        <w:t>)</w:t>
      </w:r>
    </w:p>
    <w:p w:rsidR="00846760" w:rsidRDefault="00045DAE" w:rsidP="00846760">
      <w:pPr>
        <w:pStyle w:val="Odstavecseseznamem"/>
        <w:numPr>
          <w:ilvl w:val="0"/>
          <w:numId w:val="1"/>
        </w:numPr>
      </w:pPr>
      <w:r>
        <w:rPr>
          <w:noProof/>
          <w:lang w:eastAsia="cs-CZ" w:bidi="ar-SA"/>
        </w:rPr>
        <w:t xml:space="preserve">Pomocí kalkulačky vypočítej podle počtu zrníček ve tvé </w:t>
      </w:r>
      <w:r w:rsidR="00846760">
        <w:rPr>
          <w:noProof/>
          <w:lang w:eastAsia="cs-CZ" w:bidi="ar-SA"/>
        </w:rPr>
        <w:t>ploše její obsah.</w:t>
      </w:r>
    </w:p>
    <w:p w:rsidR="00045DAE" w:rsidRDefault="00846760" w:rsidP="00846760">
      <w:pPr>
        <w:pStyle w:val="Odstavecseseznamem"/>
        <w:ind w:left="777"/>
      </w:pPr>
      <w:r>
        <w:rPr>
          <w:noProof/>
          <w:lang w:eastAsia="cs-CZ" w:bidi="ar-SA"/>
        </w:rPr>
        <w:t>(počet zrníček ve tvé ploše : (děleno) počet zrníček na 1 cm</w:t>
      </w:r>
      <w:r w:rsidRPr="00846760">
        <w:rPr>
          <w:noProof/>
          <w:kern w:val="24"/>
          <w:vertAlign w:val="superscript"/>
          <w:lang w:eastAsia="cs-CZ" w:bidi="ar-SA"/>
        </w:rPr>
        <w:t>2</w:t>
      </w:r>
      <w:r>
        <w:rPr>
          <w:noProof/>
          <w:lang w:eastAsia="cs-CZ" w:bidi="ar-SA"/>
        </w:rPr>
        <w:t xml:space="preserve">) </w:t>
      </w:r>
    </w:p>
    <w:p w:rsidR="00045DAE" w:rsidRPr="001C2683" w:rsidRDefault="00045DAE" w:rsidP="00045DAE">
      <w:pPr>
        <w:pStyle w:val="Odstavecseseznamem"/>
        <w:numPr>
          <w:ilvl w:val="0"/>
          <w:numId w:val="1"/>
        </w:numPr>
        <w:rPr>
          <w:b/>
        </w:rPr>
      </w:pPr>
      <w:r>
        <w:t>Měření několikrát opakuj</w:t>
      </w:r>
      <w:r w:rsidR="00846760">
        <w:t xml:space="preserve"> (několikrát rozsypávej rýži)</w:t>
      </w:r>
      <w:r>
        <w:t>. Výsledek bude tím přesnější, čím více měření uděláš.</w:t>
      </w:r>
    </w:p>
    <w:p w:rsidR="00045DAE" w:rsidRPr="004C684E" w:rsidRDefault="005066B7" w:rsidP="00045DAE">
      <w:pPr>
        <w:pStyle w:val="Odstavecseseznamem"/>
        <w:numPr>
          <w:ilvl w:val="0"/>
          <w:numId w:val="1"/>
        </w:numPr>
        <w:rPr>
          <w:b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64384" behindDoc="1" locked="0" layoutInCell="1" allowOverlap="1" wp14:anchorId="4493D318" wp14:editId="7616271E">
            <wp:simplePos x="0" y="0"/>
            <wp:positionH relativeFrom="column">
              <wp:posOffset>-671195</wp:posOffset>
            </wp:positionH>
            <wp:positionV relativeFrom="paragraph">
              <wp:posOffset>34290</wp:posOffset>
            </wp:positionV>
            <wp:extent cx="7113270" cy="5208905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ýž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3270" cy="520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DAE">
        <w:t>Z výsledků za pomocí kalkulačky a p. učitele / učitelky vypočítej průměr</w:t>
      </w:r>
    </w:p>
    <w:p w:rsidR="005066B7" w:rsidRDefault="005066B7"/>
    <w:p w:rsidR="005066B7" w:rsidRPr="005066B7" w:rsidRDefault="005066B7" w:rsidP="005066B7"/>
    <w:p w:rsidR="005066B7" w:rsidRPr="005066B7" w:rsidRDefault="005066B7" w:rsidP="005066B7"/>
    <w:p w:rsidR="005066B7" w:rsidRPr="005066B7" w:rsidRDefault="005066B7" w:rsidP="005066B7"/>
    <w:p w:rsidR="005066B7" w:rsidRPr="005066B7" w:rsidRDefault="005066B7" w:rsidP="005066B7"/>
    <w:p w:rsidR="005066B7" w:rsidRPr="005066B7" w:rsidRDefault="005066B7" w:rsidP="005066B7"/>
    <w:p w:rsidR="005066B7" w:rsidRPr="005066B7" w:rsidRDefault="005066B7" w:rsidP="005066B7"/>
    <w:p w:rsidR="005066B7" w:rsidRPr="005066B7" w:rsidRDefault="005066B7" w:rsidP="005066B7"/>
    <w:p w:rsidR="005066B7" w:rsidRPr="005066B7" w:rsidRDefault="005066B7" w:rsidP="005066B7"/>
    <w:p w:rsidR="005066B7" w:rsidRPr="005066B7" w:rsidRDefault="005066B7" w:rsidP="005066B7"/>
    <w:p w:rsidR="005066B7" w:rsidRPr="005066B7" w:rsidRDefault="005066B7" w:rsidP="005066B7"/>
    <w:p w:rsidR="005066B7" w:rsidRPr="005066B7" w:rsidRDefault="005066B7" w:rsidP="005066B7"/>
    <w:p w:rsidR="005066B7" w:rsidRPr="005066B7" w:rsidRDefault="005066B7" w:rsidP="005066B7"/>
    <w:p w:rsidR="005066B7" w:rsidRPr="005066B7" w:rsidRDefault="005066B7" w:rsidP="005066B7"/>
    <w:p w:rsidR="005066B7" w:rsidRPr="005066B7" w:rsidRDefault="005066B7" w:rsidP="005066B7"/>
    <w:p w:rsidR="005066B7" w:rsidRPr="005066B7" w:rsidRDefault="005066B7" w:rsidP="005066B7"/>
    <w:p w:rsidR="005066B7" w:rsidRPr="005066B7" w:rsidRDefault="005066B7" w:rsidP="005066B7"/>
    <w:p w:rsidR="005066B7" w:rsidRPr="005066B7" w:rsidRDefault="005066B7" w:rsidP="005066B7"/>
    <w:p w:rsidR="005066B7" w:rsidRPr="005066B7" w:rsidRDefault="005066B7" w:rsidP="005066B7"/>
    <w:p w:rsidR="005066B7" w:rsidRPr="005066B7" w:rsidRDefault="005066B7" w:rsidP="005066B7"/>
    <w:p w:rsidR="005066B7" w:rsidRPr="005066B7" w:rsidRDefault="005066B7" w:rsidP="005066B7"/>
    <w:p w:rsidR="005066B7" w:rsidRPr="005066B7" w:rsidRDefault="005066B7" w:rsidP="005066B7"/>
    <w:p w:rsidR="005066B7" w:rsidRPr="005066B7" w:rsidRDefault="005066B7" w:rsidP="005066B7"/>
    <w:p w:rsidR="005066B7" w:rsidRPr="005066B7" w:rsidRDefault="005066B7" w:rsidP="005066B7"/>
    <w:p w:rsidR="005066B7" w:rsidRPr="005066B7" w:rsidRDefault="005066B7" w:rsidP="005066B7"/>
    <w:p w:rsidR="005066B7" w:rsidRPr="005066B7" w:rsidRDefault="005066B7" w:rsidP="005066B7"/>
    <w:p w:rsidR="005066B7" w:rsidRDefault="005066B7" w:rsidP="005066B7"/>
    <w:p w:rsidR="005066B7" w:rsidRPr="005066B7" w:rsidRDefault="005066B7" w:rsidP="005066B7"/>
    <w:p w:rsidR="005066B7" w:rsidRDefault="005066B7" w:rsidP="005066B7"/>
    <w:p w:rsidR="00AD10AC" w:rsidRDefault="005066B7" w:rsidP="008864DE">
      <w:pPr>
        <w:jc w:val="center"/>
        <w:rPr>
          <w:kern w:val="24"/>
        </w:rPr>
      </w:pPr>
      <w:r>
        <w:t xml:space="preserve">Počet zrníček ve čtverci = </w:t>
      </w:r>
      <w:r w:rsidR="008864DE">
        <w:t>68; počet zrníček na 1 cm</w:t>
      </w:r>
      <w:r w:rsidR="008864DE" w:rsidRPr="008864DE">
        <w:rPr>
          <w:kern w:val="24"/>
          <w:vertAlign w:val="superscript"/>
        </w:rPr>
        <w:t>2</w:t>
      </w:r>
      <w:r w:rsidR="008864DE">
        <w:rPr>
          <w:kern w:val="24"/>
        </w:rPr>
        <w:t xml:space="preserve"> = 0,68</w:t>
      </w:r>
    </w:p>
    <w:p w:rsidR="008864DE" w:rsidRDefault="008864DE" w:rsidP="008864DE">
      <w:pPr>
        <w:jc w:val="center"/>
        <w:rPr>
          <w:kern w:val="24"/>
        </w:rPr>
      </w:pPr>
      <w:r>
        <w:rPr>
          <w:kern w:val="24"/>
        </w:rPr>
        <w:t xml:space="preserve">Počet zrníček v obrazci = 51; 51 : 0,68 = 75; </w:t>
      </w:r>
      <w:r w:rsidRPr="008864DE">
        <w:rPr>
          <w:b/>
          <w:kern w:val="24"/>
        </w:rPr>
        <w:t xml:space="preserve">S = 75 </w:t>
      </w:r>
      <w:r w:rsidRPr="008864DE">
        <w:rPr>
          <w:b/>
        </w:rPr>
        <w:t>cm</w:t>
      </w:r>
      <w:r w:rsidRPr="008864DE">
        <w:rPr>
          <w:b/>
          <w:kern w:val="24"/>
          <w:vertAlign w:val="superscript"/>
        </w:rPr>
        <w:t xml:space="preserve">2 </w:t>
      </w:r>
      <w:r>
        <w:rPr>
          <w:kern w:val="24"/>
        </w:rPr>
        <w:t>(první měření)</w:t>
      </w:r>
    </w:p>
    <w:p w:rsidR="008864DE" w:rsidRDefault="008864DE" w:rsidP="008864DE">
      <w:pPr>
        <w:jc w:val="center"/>
        <w:rPr>
          <w:kern w:val="24"/>
        </w:rPr>
      </w:pPr>
    </w:p>
    <w:p w:rsidR="008864DE" w:rsidRDefault="008864DE" w:rsidP="008864DE">
      <w:pPr>
        <w:rPr>
          <w:b/>
        </w:rPr>
      </w:pPr>
      <w:r>
        <w:rPr>
          <w:b/>
        </w:rPr>
        <w:lastRenderedPageBreak/>
        <w:t>Pokus se zjistit obsah útvarů pomocí tečkované sítě</w:t>
      </w:r>
    </w:p>
    <w:p w:rsidR="008864DE" w:rsidRDefault="008864DE" w:rsidP="008864DE">
      <w:pPr>
        <w:rPr>
          <w:b/>
        </w:rPr>
      </w:pPr>
    </w:p>
    <w:p w:rsidR="008864DE" w:rsidRDefault="008864DE" w:rsidP="008864DE">
      <w:pPr>
        <w:rPr>
          <w:b/>
        </w:rPr>
      </w:pPr>
      <w:r>
        <w:rPr>
          <w:b/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06240A" wp14:editId="3BA16F1F">
                <wp:simplePos x="0" y="0"/>
                <wp:positionH relativeFrom="column">
                  <wp:posOffset>353444</wp:posOffset>
                </wp:positionH>
                <wp:positionV relativeFrom="paragraph">
                  <wp:posOffset>72548</wp:posOffset>
                </wp:positionV>
                <wp:extent cx="2520402" cy="2520402"/>
                <wp:effectExtent l="0" t="0" r="13335" b="13335"/>
                <wp:wrapNone/>
                <wp:docPr id="277" name="Ovál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402" cy="2520402"/>
                        </a:xfrm>
                        <a:prstGeom prst="ellipse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277" o:spid="_x0000_s1026" style="position:absolute;margin-left:27.85pt;margin-top:5.7pt;width:198.45pt;height:198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" filled="f" strokecolor="black [3200]" strokeweight="1pt"/>
            </w:pict>
          </mc:Fallback>
        </mc:AlternateContent>
      </w:r>
    </w:p>
    <w:p w:rsidR="008864DE" w:rsidRDefault="008864DE" w:rsidP="008864DE">
      <w:pPr>
        <w:rPr>
          <w:b/>
        </w:rPr>
      </w:pPr>
    </w:p>
    <w:p w:rsidR="008864DE" w:rsidRDefault="008864DE" w:rsidP="008864DE">
      <w:pPr>
        <w:rPr>
          <w:b/>
        </w:rPr>
      </w:pPr>
    </w:p>
    <w:p w:rsidR="008864DE" w:rsidRDefault="008864DE" w:rsidP="008864DE">
      <w:pPr>
        <w:rPr>
          <w:b/>
        </w:rPr>
      </w:pPr>
      <w:r>
        <w:rPr>
          <w:b/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30C9C9" wp14:editId="59B9EF79">
                <wp:simplePos x="0" y="0"/>
                <wp:positionH relativeFrom="column">
                  <wp:posOffset>3199130</wp:posOffset>
                </wp:positionH>
                <wp:positionV relativeFrom="paragraph">
                  <wp:posOffset>154305</wp:posOffset>
                </wp:positionV>
                <wp:extent cx="2159635" cy="1619885"/>
                <wp:effectExtent l="0" t="0" r="12065" b="18415"/>
                <wp:wrapNone/>
                <wp:docPr id="279" name="Volný tva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1619885"/>
                        </a:xfrm>
                        <a:custGeom>
                          <a:avLst/>
                          <a:gdLst>
                            <a:gd name="connsiteX0" fmla="*/ 0 w 2172984"/>
                            <a:gd name="connsiteY0" fmla="*/ 5137 h 1597632"/>
                            <a:gd name="connsiteX1" fmla="*/ 5137 w 2172984"/>
                            <a:gd name="connsiteY1" fmla="*/ 1597632 h 1597632"/>
                            <a:gd name="connsiteX2" fmla="*/ 909263 w 2172984"/>
                            <a:gd name="connsiteY2" fmla="*/ 1263722 h 1597632"/>
                            <a:gd name="connsiteX3" fmla="*/ 2172984 w 2172984"/>
                            <a:gd name="connsiteY3" fmla="*/ 1587358 h 1597632"/>
                            <a:gd name="connsiteX4" fmla="*/ 2167847 w 2172984"/>
                            <a:gd name="connsiteY4" fmla="*/ 333910 h 1597632"/>
                            <a:gd name="connsiteX5" fmla="*/ 909263 w 2172984"/>
                            <a:gd name="connsiteY5" fmla="*/ 0 h 1597632"/>
                            <a:gd name="connsiteX6" fmla="*/ 0 w 2172984"/>
                            <a:gd name="connsiteY6" fmla="*/ 5137 h 15976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172984" h="1597632">
                              <a:moveTo>
                                <a:pt x="0" y="5137"/>
                              </a:moveTo>
                              <a:cubicBezTo>
                                <a:pt x="1712" y="535969"/>
                                <a:pt x="3425" y="1066800"/>
                                <a:pt x="5137" y="1597632"/>
                              </a:cubicBezTo>
                              <a:lnTo>
                                <a:pt x="909263" y="1263722"/>
                              </a:lnTo>
                              <a:lnTo>
                                <a:pt x="2172984" y="1587358"/>
                              </a:lnTo>
                              <a:cubicBezTo>
                                <a:pt x="2171272" y="1169542"/>
                                <a:pt x="2169559" y="751726"/>
                                <a:pt x="2167847" y="333910"/>
                              </a:cubicBezTo>
                              <a:lnTo>
                                <a:pt x="909263" y="0"/>
                              </a:lnTo>
                              <a:lnTo>
                                <a:pt x="0" y="5137"/>
                              </a:lnTo>
                              <a:close/>
                            </a:path>
                          </a:pathLst>
                        </a:custGeom>
                        <a:noFill/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olný tvar 279" o:spid="_x0000_s1026" style="position:absolute;margin-left:251.9pt;margin-top:12.15pt;width:170.05pt;height:127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2984,1597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" path="m,5137c1712,535969,3425,1066800,5137,1597632l909263,1263722r1263721,323636c2171272,1169542,2169559,751726,2167847,333910l909263,,,5137xe" filled="f" strokecolor="black [3200]" strokeweight="1pt">
                <v:path arrowok="t" o:connecttype="custom" o:connectlocs="0,5209;5105,1619885;903677,1281324;2159635,1609468;2154530,338561;903677,0;0,5209" o:connectangles="0,0,0,0,0,0,0"/>
              </v:shape>
            </w:pict>
          </mc:Fallback>
        </mc:AlternateContent>
      </w:r>
    </w:p>
    <w:p w:rsidR="008864DE" w:rsidRDefault="008864DE" w:rsidP="008864DE">
      <w:pPr>
        <w:rPr>
          <w:b/>
        </w:rPr>
      </w:pPr>
    </w:p>
    <w:p w:rsidR="008864DE" w:rsidRDefault="008864DE" w:rsidP="008864DE">
      <w:pPr>
        <w:rPr>
          <w:b/>
        </w:rPr>
      </w:pPr>
    </w:p>
    <w:p w:rsidR="008864DE" w:rsidRDefault="008864DE" w:rsidP="008864DE">
      <w:pPr>
        <w:rPr>
          <w:b/>
        </w:rPr>
      </w:pPr>
    </w:p>
    <w:p w:rsidR="008864DE" w:rsidRDefault="008864DE" w:rsidP="008864DE">
      <w:pPr>
        <w:tabs>
          <w:tab w:val="left" w:pos="1843"/>
        </w:tabs>
        <w:rPr>
          <w:b/>
        </w:rPr>
      </w:pPr>
      <w:r>
        <w:rPr>
          <w:b/>
        </w:rPr>
        <w:tab/>
      </w:r>
    </w:p>
    <w:p w:rsidR="008864DE" w:rsidRDefault="008864DE" w:rsidP="008864DE">
      <w:pPr>
        <w:tabs>
          <w:tab w:val="left" w:pos="6040"/>
        </w:tabs>
        <w:rPr>
          <w:b/>
        </w:rPr>
      </w:pPr>
      <w:r>
        <w:rPr>
          <w:b/>
        </w:rPr>
        <w:tab/>
        <w:t xml:space="preserve">  </w:t>
      </w:r>
    </w:p>
    <w:p w:rsidR="008864DE" w:rsidRDefault="008864DE" w:rsidP="008864DE">
      <w:pPr>
        <w:rPr>
          <w:b/>
        </w:rPr>
      </w:pPr>
    </w:p>
    <w:p w:rsidR="008864DE" w:rsidRPr="00653CF8" w:rsidRDefault="008864DE" w:rsidP="008864DE"/>
    <w:p w:rsidR="008864DE" w:rsidRPr="00653CF8" w:rsidRDefault="008864DE" w:rsidP="008864DE"/>
    <w:p w:rsidR="008864DE" w:rsidRPr="00653CF8" w:rsidRDefault="008864DE" w:rsidP="008864DE"/>
    <w:p w:rsidR="008864DE" w:rsidRPr="00653CF8" w:rsidRDefault="008864DE" w:rsidP="008864DE"/>
    <w:p w:rsidR="008864DE" w:rsidRPr="00653CF8" w:rsidRDefault="008864DE" w:rsidP="008864DE"/>
    <w:p w:rsidR="008864DE" w:rsidRDefault="008864DE" w:rsidP="008864DE"/>
    <w:p w:rsidR="008864DE" w:rsidRDefault="008864DE" w:rsidP="008864DE">
      <w:pPr>
        <w:ind w:firstLine="708"/>
      </w:pPr>
      <w:r>
        <w:rPr>
          <w:noProof/>
          <w:lang w:eastAsia="cs-CZ" w:bidi="ar-SA"/>
        </w:rPr>
        <w:drawing>
          <wp:anchor distT="0" distB="0" distL="114300" distR="114300" simplePos="0" relativeHeight="251668480" behindDoc="1" locked="0" layoutInCell="1" allowOverlap="1" wp14:anchorId="4D24CB6C" wp14:editId="179CDF9B">
            <wp:simplePos x="0" y="0"/>
            <wp:positionH relativeFrom="column">
              <wp:posOffset>803910</wp:posOffset>
            </wp:positionH>
            <wp:positionV relativeFrom="page">
              <wp:posOffset>4051300</wp:posOffset>
            </wp:positionV>
            <wp:extent cx="4125595" cy="5676900"/>
            <wp:effectExtent l="0" t="0" r="8255" b="0"/>
            <wp:wrapNone/>
            <wp:docPr id="280" name="Obrázek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rik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59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3AE9F6" wp14:editId="072E8C77">
                <wp:simplePos x="0" y="0"/>
                <wp:positionH relativeFrom="column">
                  <wp:posOffset>725805</wp:posOffset>
                </wp:positionH>
                <wp:positionV relativeFrom="paragraph">
                  <wp:posOffset>-3175</wp:posOffset>
                </wp:positionV>
                <wp:extent cx="4533900" cy="330200"/>
                <wp:effectExtent l="0" t="0" r="19050" b="12700"/>
                <wp:wrapNone/>
                <wp:docPr id="282" name="Obdélník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82" o:spid="_x0000_s1026" style="position:absolute;margin-left:57.15pt;margin-top:-.25pt;width:357pt;height:2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" fillcolor="white [3212]" strokecolor="white [3212]" strokeweight="2pt"/>
            </w:pict>
          </mc:Fallback>
        </mc:AlternateContent>
      </w:r>
    </w:p>
    <w:p w:rsidR="008864DE" w:rsidRDefault="008864DE" w:rsidP="008864DE">
      <w:pPr>
        <w:ind w:firstLine="708"/>
      </w:pPr>
    </w:p>
    <w:p w:rsidR="008864DE" w:rsidRDefault="008864DE" w:rsidP="008864DE">
      <w:pPr>
        <w:ind w:firstLine="708"/>
      </w:pPr>
    </w:p>
    <w:p w:rsidR="008864DE" w:rsidRDefault="008864DE" w:rsidP="008864DE">
      <w:pPr>
        <w:ind w:firstLine="708"/>
      </w:pPr>
    </w:p>
    <w:p w:rsidR="008864DE" w:rsidRDefault="008864DE" w:rsidP="008864DE">
      <w:pPr>
        <w:ind w:firstLine="708"/>
      </w:pPr>
    </w:p>
    <w:p w:rsidR="008864DE" w:rsidRDefault="008864DE" w:rsidP="008864DE">
      <w:pPr>
        <w:ind w:firstLine="708"/>
      </w:pPr>
    </w:p>
    <w:p w:rsidR="008864DE" w:rsidRDefault="008864DE" w:rsidP="008864DE">
      <w:pPr>
        <w:ind w:firstLine="708"/>
      </w:pPr>
    </w:p>
    <w:p w:rsidR="008864DE" w:rsidRDefault="008864DE" w:rsidP="008864DE">
      <w:pPr>
        <w:ind w:firstLine="708"/>
      </w:pPr>
    </w:p>
    <w:p w:rsidR="008864DE" w:rsidRDefault="008864DE" w:rsidP="008864DE">
      <w:pPr>
        <w:ind w:firstLine="708"/>
      </w:pPr>
    </w:p>
    <w:p w:rsidR="008864DE" w:rsidRDefault="008864DE" w:rsidP="008864DE">
      <w:pPr>
        <w:ind w:firstLine="708"/>
      </w:pPr>
    </w:p>
    <w:p w:rsidR="008864DE" w:rsidRDefault="008864DE" w:rsidP="008864DE">
      <w:pPr>
        <w:ind w:firstLine="708"/>
      </w:pPr>
    </w:p>
    <w:p w:rsidR="008864DE" w:rsidRDefault="008864DE" w:rsidP="008864DE">
      <w:pPr>
        <w:ind w:firstLine="708"/>
      </w:pPr>
    </w:p>
    <w:p w:rsidR="008864DE" w:rsidRDefault="008864DE" w:rsidP="008864DE">
      <w:pPr>
        <w:ind w:firstLine="708"/>
      </w:pPr>
    </w:p>
    <w:p w:rsidR="008864DE" w:rsidRDefault="008864DE" w:rsidP="008864DE">
      <w:pPr>
        <w:ind w:firstLine="708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6A33F6" w:rsidRDefault="006A33F6" w:rsidP="008864DE">
      <w:r>
        <w:rPr>
          <w:b/>
          <w:color w:val="E36C0A" w:themeColor="accent6" w:themeShade="BF"/>
        </w:rPr>
        <w:lastRenderedPageBreak/>
        <w:t>ŘEŠENÍ</w:t>
      </w:r>
    </w:p>
    <w:p w:rsidR="008864DE" w:rsidRDefault="008864DE" w:rsidP="008864DE">
      <w:r>
        <w:t>Jak vypočítat obsah čtverce nebo obdélníka už víte. Jak ale zjistit obsah nepravidelných rovinných útvarů? Existuje několik možností, které jistě zvládnete. Pojďte si je zkusit.</w:t>
      </w:r>
    </w:p>
    <w:p w:rsidR="008864DE" w:rsidRDefault="008864DE" w:rsidP="008864DE"/>
    <w:p w:rsidR="008864DE" w:rsidRDefault="008864DE" w:rsidP="008864DE">
      <w:pPr>
        <w:rPr>
          <w:b/>
        </w:rPr>
      </w:pPr>
      <w:r>
        <w:rPr>
          <w:b/>
        </w:rPr>
        <w:t xml:space="preserve">4. </w:t>
      </w:r>
      <w:r w:rsidRPr="002E25C6">
        <w:rPr>
          <w:b/>
        </w:rPr>
        <w:t xml:space="preserve">Zjišťování obsahu pomocí </w:t>
      </w:r>
      <w:r>
        <w:rPr>
          <w:b/>
        </w:rPr>
        <w:t>pravděpodobnosti - rýže</w:t>
      </w:r>
    </w:p>
    <w:p w:rsidR="008864DE" w:rsidRDefault="008864DE" w:rsidP="008864DE">
      <w:pPr>
        <w:rPr>
          <w:b/>
        </w:rPr>
      </w:pPr>
    </w:p>
    <w:p w:rsidR="008864DE" w:rsidRDefault="008864DE" w:rsidP="008864DE">
      <w:pPr>
        <w:pStyle w:val="Odstavecseseznamem"/>
        <w:numPr>
          <w:ilvl w:val="0"/>
          <w:numId w:val="1"/>
        </w:numPr>
      </w:pPr>
      <w:r>
        <w:t>Obkresli plochu, kterou chceš měřit na velký kus papíru. (zhruba doprostřed)</w:t>
      </w:r>
    </w:p>
    <w:p w:rsidR="008864DE" w:rsidRDefault="008864DE" w:rsidP="008864DE">
      <w:pPr>
        <w:pStyle w:val="Odstavecseseznamem"/>
        <w:numPr>
          <w:ilvl w:val="0"/>
          <w:numId w:val="1"/>
        </w:numPr>
      </w:pPr>
      <w:r>
        <w:t>Narýsuj čtverec o straně 10 cm doprostřed téhož papíru (může zjišťovanou plochu klidně překrývat.</w:t>
      </w:r>
    </w:p>
    <w:p w:rsidR="008864DE" w:rsidRDefault="008864DE" w:rsidP="008864DE">
      <w:pPr>
        <w:pStyle w:val="Odstavecseseznamem"/>
        <w:numPr>
          <w:ilvl w:val="0"/>
          <w:numId w:val="1"/>
        </w:numPr>
      </w:pPr>
      <w:r>
        <w:t xml:space="preserve">Vezmi do ruky trochu rýže a ruku umísti nad střed papíru. Jemně pouštěj rýži na papír z místa nad středem papíru, ale rukou přitom nehýbej. </w:t>
      </w:r>
      <w:r w:rsidRPr="00BA66E7">
        <w:rPr>
          <w:noProof/>
          <w:lang w:eastAsia="cs-CZ" w:bidi="ar-SA"/>
        </w:rPr>
        <w:t xml:space="preserve"> </w:t>
      </w:r>
    </w:p>
    <w:p w:rsidR="008864DE" w:rsidRDefault="008864DE" w:rsidP="008864DE">
      <w:pPr>
        <w:pStyle w:val="Odstavecseseznamem"/>
        <w:numPr>
          <w:ilvl w:val="0"/>
          <w:numId w:val="1"/>
        </w:numPr>
      </w:pPr>
      <w:r>
        <w:rPr>
          <w:noProof/>
          <w:lang w:eastAsia="cs-CZ" w:bidi="ar-SA"/>
        </w:rPr>
        <w:t>Spočítej počet zrníček rýze, které jsou uvnitř čtverce</w:t>
      </w:r>
    </w:p>
    <w:p w:rsidR="008864DE" w:rsidRDefault="008864DE" w:rsidP="008864DE">
      <w:pPr>
        <w:pStyle w:val="Odstavecseseznamem"/>
        <w:numPr>
          <w:ilvl w:val="0"/>
          <w:numId w:val="1"/>
        </w:numPr>
      </w:pPr>
      <w:r>
        <w:rPr>
          <w:noProof/>
          <w:lang w:eastAsia="cs-CZ" w:bidi="ar-SA"/>
        </w:rPr>
        <w:t>Spočítej počet zrníček, které jsou uvnitř tvé plochy</w:t>
      </w:r>
    </w:p>
    <w:p w:rsidR="008864DE" w:rsidRDefault="008864DE" w:rsidP="008864DE">
      <w:pPr>
        <w:pStyle w:val="Odstavecseseznamem"/>
        <w:numPr>
          <w:ilvl w:val="0"/>
          <w:numId w:val="1"/>
        </w:numPr>
      </w:pPr>
      <w:r>
        <w:rPr>
          <w:noProof/>
          <w:lang w:eastAsia="cs-CZ" w:bidi="ar-SA"/>
        </w:rPr>
        <w:t>Zjisti, kolik zrníček je na 1 cm</w:t>
      </w:r>
      <w:r w:rsidRPr="00045DAE">
        <w:rPr>
          <w:noProof/>
          <w:kern w:val="24"/>
          <w:vertAlign w:val="superscript"/>
          <w:lang w:eastAsia="cs-CZ" w:bidi="ar-SA"/>
        </w:rPr>
        <w:t>2</w:t>
      </w:r>
      <w:r>
        <w:rPr>
          <w:noProof/>
          <w:lang w:eastAsia="cs-CZ" w:bidi="ar-SA"/>
        </w:rPr>
        <w:t xml:space="preserve"> (z počtu zrníček ve čtverci o obsahu 100 cm</w:t>
      </w:r>
      <w:r w:rsidRPr="00045DAE">
        <w:rPr>
          <w:noProof/>
          <w:kern w:val="24"/>
          <w:vertAlign w:val="superscript"/>
          <w:lang w:eastAsia="cs-CZ" w:bidi="ar-SA"/>
        </w:rPr>
        <w:t>2</w:t>
      </w:r>
      <w:r>
        <w:rPr>
          <w:noProof/>
          <w:lang w:eastAsia="cs-CZ" w:bidi="ar-SA"/>
        </w:rPr>
        <w:t>)</w:t>
      </w:r>
    </w:p>
    <w:p w:rsidR="008864DE" w:rsidRDefault="008864DE" w:rsidP="008864DE">
      <w:pPr>
        <w:pStyle w:val="Odstavecseseznamem"/>
        <w:numPr>
          <w:ilvl w:val="0"/>
          <w:numId w:val="1"/>
        </w:numPr>
      </w:pPr>
      <w:r>
        <w:rPr>
          <w:noProof/>
          <w:lang w:eastAsia="cs-CZ" w:bidi="ar-SA"/>
        </w:rPr>
        <w:t>Pomocí kalkulačky vypočítej podle počtu zrníček ve tvé ploše její obsah.</w:t>
      </w:r>
    </w:p>
    <w:p w:rsidR="008864DE" w:rsidRDefault="008864DE" w:rsidP="008864DE">
      <w:pPr>
        <w:pStyle w:val="Odstavecseseznamem"/>
        <w:ind w:left="777"/>
      </w:pPr>
      <w:r>
        <w:rPr>
          <w:noProof/>
          <w:lang w:eastAsia="cs-CZ" w:bidi="ar-SA"/>
        </w:rPr>
        <w:t>(počet zrníček ve tvé ploše : (děleno) počet zrníček na 1 cm</w:t>
      </w:r>
      <w:r w:rsidRPr="00846760">
        <w:rPr>
          <w:noProof/>
          <w:kern w:val="24"/>
          <w:vertAlign w:val="superscript"/>
          <w:lang w:eastAsia="cs-CZ" w:bidi="ar-SA"/>
        </w:rPr>
        <w:t>2</w:t>
      </w:r>
      <w:r>
        <w:rPr>
          <w:noProof/>
          <w:lang w:eastAsia="cs-CZ" w:bidi="ar-SA"/>
        </w:rPr>
        <w:t xml:space="preserve">) </w:t>
      </w:r>
    </w:p>
    <w:p w:rsidR="008864DE" w:rsidRPr="001C2683" w:rsidRDefault="008864DE" w:rsidP="008864DE">
      <w:pPr>
        <w:pStyle w:val="Odstavecseseznamem"/>
        <w:numPr>
          <w:ilvl w:val="0"/>
          <w:numId w:val="1"/>
        </w:numPr>
        <w:rPr>
          <w:b/>
        </w:rPr>
      </w:pPr>
      <w:r>
        <w:t>Měření několikrát opakuj (několikrát rozsypávej rýži). Výsledek bude tím přesnější, čím více měření uděláš.</w:t>
      </w:r>
    </w:p>
    <w:p w:rsidR="008864DE" w:rsidRPr="004C684E" w:rsidRDefault="008864DE" w:rsidP="008864DE">
      <w:pPr>
        <w:pStyle w:val="Odstavecseseznamem"/>
        <w:numPr>
          <w:ilvl w:val="0"/>
          <w:numId w:val="1"/>
        </w:numPr>
        <w:rPr>
          <w:b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71552" behindDoc="1" locked="0" layoutInCell="1" allowOverlap="1" wp14:anchorId="65A27184" wp14:editId="23E9C8A5">
            <wp:simplePos x="0" y="0"/>
            <wp:positionH relativeFrom="column">
              <wp:posOffset>-671195</wp:posOffset>
            </wp:positionH>
            <wp:positionV relativeFrom="paragraph">
              <wp:posOffset>34290</wp:posOffset>
            </wp:positionV>
            <wp:extent cx="7113270" cy="5208905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ýž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3270" cy="520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Z výsledků za pomocí kalkulačky a p. učitele / učitelky vypočítej průměr</w:t>
      </w:r>
    </w:p>
    <w:p w:rsidR="008864DE" w:rsidRDefault="008864DE" w:rsidP="008864DE"/>
    <w:p w:rsidR="008864DE" w:rsidRPr="005066B7" w:rsidRDefault="008864DE" w:rsidP="008864DE"/>
    <w:p w:rsidR="008864DE" w:rsidRPr="005066B7" w:rsidRDefault="008864DE" w:rsidP="008864DE"/>
    <w:p w:rsidR="008864DE" w:rsidRPr="005066B7" w:rsidRDefault="008864DE" w:rsidP="008864DE"/>
    <w:p w:rsidR="008864DE" w:rsidRPr="005066B7" w:rsidRDefault="008864DE" w:rsidP="008864DE"/>
    <w:p w:rsidR="008864DE" w:rsidRPr="005066B7" w:rsidRDefault="008864DE" w:rsidP="008864DE"/>
    <w:p w:rsidR="008864DE" w:rsidRPr="005066B7" w:rsidRDefault="008864DE" w:rsidP="008864DE"/>
    <w:p w:rsidR="008864DE" w:rsidRPr="005066B7" w:rsidRDefault="008864DE" w:rsidP="008864DE"/>
    <w:p w:rsidR="008864DE" w:rsidRPr="005066B7" w:rsidRDefault="008864DE" w:rsidP="008864DE"/>
    <w:p w:rsidR="008864DE" w:rsidRPr="005066B7" w:rsidRDefault="008864DE" w:rsidP="008864DE"/>
    <w:p w:rsidR="008864DE" w:rsidRPr="005066B7" w:rsidRDefault="008864DE" w:rsidP="008864DE"/>
    <w:p w:rsidR="008864DE" w:rsidRPr="005066B7" w:rsidRDefault="008864DE" w:rsidP="008864DE"/>
    <w:p w:rsidR="008864DE" w:rsidRPr="005066B7" w:rsidRDefault="008864DE" w:rsidP="008864DE"/>
    <w:p w:rsidR="008864DE" w:rsidRPr="005066B7" w:rsidRDefault="008864DE" w:rsidP="008864DE"/>
    <w:p w:rsidR="008864DE" w:rsidRPr="005066B7" w:rsidRDefault="008864DE" w:rsidP="008864DE"/>
    <w:p w:rsidR="008864DE" w:rsidRPr="005066B7" w:rsidRDefault="008864DE" w:rsidP="008864DE"/>
    <w:p w:rsidR="008864DE" w:rsidRPr="005066B7" w:rsidRDefault="008864DE" w:rsidP="008864DE"/>
    <w:p w:rsidR="008864DE" w:rsidRPr="005066B7" w:rsidRDefault="008864DE" w:rsidP="008864DE"/>
    <w:p w:rsidR="008864DE" w:rsidRPr="005066B7" w:rsidRDefault="008864DE" w:rsidP="008864DE"/>
    <w:p w:rsidR="008864DE" w:rsidRPr="005066B7" w:rsidRDefault="008864DE" w:rsidP="008864DE"/>
    <w:p w:rsidR="008864DE" w:rsidRPr="005066B7" w:rsidRDefault="008864DE" w:rsidP="008864DE"/>
    <w:p w:rsidR="008864DE" w:rsidRPr="005066B7" w:rsidRDefault="008864DE" w:rsidP="008864DE"/>
    <w:p w:rsidR="008864DE" w:rsidRPr="005066B7" w:rsidRDefault="008864DE" w:rsidP="008864DE"/>
    <w:p w:rsidR="008864DE" w:rsidRPr="005066B7" w:rsidRDefault="008864DE" w:rsidP="008864DE"/>
    <w:p w:rsidR="008864DE" w:rsidRPr="005066B7" w:rsidRDefault="008864DE" w:rsidP="008864DE"/>
    <w:p w:rsidR="008864DE" w:rsidRPr="005066B7" w:rsidRDefault="008864DE" w:rsidP="008864DE"/>
    <w:p w:rsidR="008864DE" w:rsidRDefault="008864DE" w:rsidP="008864DE"/>
    <w:p w:rsidR="008864DE" w:rsidRPr="005066B7" w:rsidRDefault="008864DE" w:rsidP="008864DE"/>
    <w:p w:rsidR="008864DE" w:rsidRDefault="008864DE" w:rsidP="008864DE"/>
    <w:p w:rsidR="008864DE" w:rsidRDefault="008864DE" w:rsidP="008864DE">
      <w:pPr>
        <w:jc w:val="center"/>
        <w:rPr>
          <w:kern w:val="24"/>
        </w:rPr>
      </w:pPr>
      <w:r>
        <w:t>Počet zrníček ve čtverci = 68; počet zrníček na 1 cm</w:t>
      </w:r>
      <w:r w:rsidRPr="008864DE">
        <w:rPr>
          <w:kern w:val="24"/>
          <w:vertAlign w:val="superscript"/>
        </w:rPr>
        <w:t>2</w:t>
      </w:r>
      <w:r>
        <w:rPr>
          <w:kern w:val="24"/>
        </w:rPr>
        <w:t xml:space="preserve"> = 0,68</w:t>
      </w:r>
    </w:p>
    <w:p w:rsidR="008864DE" w:rsidRDefault="008864DE" w:rsidP="008864DE">
      <w:pPr>
        <w:jc w:val="center"/>
        <w:rPr>
          <w:kern w:val="24"/>
        </w:rPr>
      </w:pPr>
      <w:r>
        <w:rPr>
          <w:kern w:val="24"/>
        </w:rPr>
        <w:t xml:space="preserve">Počet zrníček v obrazci = 51; 51 : 0,68 = 75; </w:t>
      </w:r>
      <w:r w:rsidRPr="008864DE">
        <w:rPr>
          <w:b/>
          <w:kern w:val="24"/>
        </w:rPr>
        <w:t xml:space="preserve">S = 75 </w:t>
      </w:r>
      <w:r w:rsidRPr="008864DE">
        <w:rPr>
          <w:b/>
        </w:rPr>
        <w:t>cm</w:t>
      </w:r>
      <w:r w:rsidRPr="008864DE">
        <w:rPr>
          <w:b/>
          <w:kern w:val="24"/>
          <w:vertAlign w:val="superscript"/>
        </w:rPr>
        <w:t xml:space="preserve">2 </w:t>
      </w:r>
      <w:r>
        <w:rPr>
          <w:kern w:val="24"/>
        </w:rPr>
        <w:t>(první měření)</w:t>
      </w:r>
    </w:p>
    <w:p w:rsidR="008864DE" w:rsidRDefault="008864DE" w:rsidP="008864DE">
      <w:pPr>
        <w:rPr>
          <w:b/>
        </w:rPr>
      </w:pPr>
    </w:p>
    <w:p w:rsidR="008864DE" w:rsidRDefault="008864DE" w:rsidP="008864DE">
      <w:pPr>
        <w:rPr>
          <w:b/>
        </w:rPr>
      </w:pPr>
      <w:r>
        <w:rPr>
          <w:b/>
        </w:rPr>
        <w:t>Pokus se zjistit obsah útvarů pomocí tečkované sítě</w:t>
      </w:r>
    </w:p>
    <w:p w:rsidR="008864DE" w:rsidRDefault="008864DE" w:rsidP="008864DE">
      <w:pPr>
        <w:rPr>
          <w:b/>
        </w:rPr>
      </w:pPr>
    </w:p>
    <w:p w:rsidR="008864DE" w:rsidRDefault="008864DE" w:rsidP="008864DE">
      <w:pPr>
        <w:rPr>
          <w:b/>
        </w:rPr>
      </w:pPr>
      <w:r>
        <w:rPr>
          <w:b/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A8AB5F" wp14:editId="74C33712">
                <wp:simplePos x="0" y="0"/>
                <wp:positionH relativeFrom="column">
                  <wp:posOffset>353444</wp:posOffset>
                </wp:positionH>
                <wp:positionV relativeFrom="paragraph">
                  <wp:posOffset>72548</wp:posOffset>
                </wp:positionV>
                <wp:extent cx="2520402" cy="2520402"/>
                <wp:effectExtent l="0" t="0" r="13335" b="13335"/>
                <wp:wrapNone/>
                <wp:docPr id="383" name="Ovál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402" cy="2520402"/>
                        </a:xfrm>
                        <a:prstGeom prst="ellipse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ál 383" o:spid="_x0000_s1026" style="position:absolute;margin-left:27.85pt;margin-top:5.7pt;width:198.45pt;height:198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" filled="f" strokecolor="black [3200]" strokeweight="1pt"/>
            </w:pict>
          </mc:Fallback>
        </mc:AlternateContent>
      </w:r>
    </w:p>
    <w:p w:rsidR="008864DE" w:rsidRDefault="008864DE" w:rsidP="008864DE">
      <w:pPr>
        <w:rPr>
          <w:b/>
        </w:rPr>
      </w:pPr>
    </w:p>
    <w:p w:rsidR="008864DE" w:rsidRDefault="008864DE" w:rsidP="008864DE">
      <w:pPr>
        <w:rPr>
          <w:b/>
        </w:rPr>
      </w:pPr>
    </w:p>
    <w:p w:rsidR="008864DE" w:rsidRDefault="008864DE" w:rsidP="008864DE">
      <w:pPr>
        <w:rPr>
          <w:b/>
        </w:rPr>
      </w:pPr>
      <w:r>
        <w:rPr>
          <w:b/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24AC66" wp14:editId="19F6661A">
                <wp:simplePos x="0" y="0"/>
                <wp:positionH relativeFrom="column">
                  <wp:posOffset>3199130</wp:posOffset>
                </wp:positionH>
                <wp:positionV relativeFrom="paragraph">
                  <wp:posOffset>154305</wp:posOffset>
                </wp:positionV>
                <wp:extent cx="2159635" cy="1619885"/>
                <wp:effectExtent l="0" t="0" r="12065" b="18415"/>
                <wp:wrapNone/>
                <wp:docPr id="384" name="Volný tvar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1619885"/>
                        </a:xfrm>
                        <a:custGeom>
                          <a:avLst/>
                          <a:gdLst>
                            <a:gd name="connsiteX0" fmla="*/ 0 w 2172984"/>
                            <a:gd name="connsiteY0" fmla="*/ 5137 h 1597632"/>
                            <a:gd name="connsiteX1" fmla="*/ 5137 w 2172984"/>
                            <a:gd name="connsiteY1" fmla="*/ 1597632 h 1597632"/>
                            <a:gd name="connsiteX2" fmla="*/ 909263 w 2172984"/>
                            <a:gd name="connsiteY2" fmla="*/ 1263722 h 1597632"/>
                            <a:gd name="connsiteX3" fmla="*/ 2172984 w 2172984"/>
                            <a:gd name="connsiteY3" fmla="*/ 1587358 h 1597632"/>
                            <a:gd name="connsiteX4" fmla="*/ 2167847 w 2172984"/>
                            <a:gd name="connsiteY4" fmla="*/ 333910 h 1597632"/>
                            <a:gd name="connsiteX5" fmla="*/ 909263 w 2172984"/>
                            <a:gd name="connsiteY5" fmla="*/ 0 h 1597632"/>
                            <a:gd name="connsiteX6" fmla="*/ 0 w 2172984"/>
                            <a:gd name="connsiteY6" fmla="*/ 5137 h 15976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172984" h="1597632">
                              <a:moveTo>
                                <a:pt x="0" y="5137"/>
                              </a:moveTo>
                              <a:cubicBezTo>
                                <a:pt x="1712" y="535969"/>
                                <a:pt x="3425" y="1066800"/>
                                <a:pt x="5137" y="1597632"/>
                              </a:cubicBezTo>
                              <a:lnTo>
                                <a:pt x="909263" y="1263722"/>
                              </a:lnTo>
                              <a:lnTo>
                                <a:pt x="2172984" y="1587358"/>
                              </a:lnTo>
                              <a:cubicBezTo>
                                <a:pt x="2171272" y="1169542"/>
                                <a:pt x="2169559" y="751726"/>
                                <a:pt x="2167847" y="333910"/>
                              </a:cubicBezTo>
                              <a:lnTo>
                                <a:pt x="909263" y="0"/>
                              </a:lnTo>
                              <a:lnTo>
                                <a:pt x="0" y="5137"/>
                              </a:lnTo>
                              <a:close/>
                            </a:path>
                          </a:pathLst>
                        </a:custGeom>
                        <a:noFill/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olný tvar 384" o:spid="_x0000_s1026" style="position:absolute;margin-left:251.9pt;margin-top:12.15pt;width:170.05pt;height:127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2984,1597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" path="m,5137c1712,535969,3425,1066800,5137,1597632l909263,1263722r1263721,323636c2171272,1169542,2169559,751726,2167847,333910l909263,,,5137xe" filled="f" strokecolor="black [3200]" strokeweight="1pt">
                <v:path arrowok="t" o:connecttype="custom" o:connectlocs="0,5209;5105,1619885;903677,1281324;2159635,1609468;2154530,338561;903677,0;0,5209" o:connectangles="0,0,0,0,0,0,0"/>
              </v:shape>
            </w:pict>
          </mc:Fallback>
        </mc:AlternateContent>
      </w:r>
    </w:p>
    <w:p w:rsidR="008864DE" w:rsidRDefault="008864DE" w:rsidP="008864DE">
      <w:pPr>
        <w:rPr>
          <w:b/>
        </w:rPr>
      </w:pPr>
    </w:p>
    <w:p w:rsidR="008864DE" w:rsidRDefault="008864DE" w:rsidP="008864DE">
      <w:pPr>
        <w:rPr>
          <w:b/>
        </w:rPr>
      </w:pPr>
    </w:p>
    <w:p w:rsidR="008864DE" w:rsidRDefault="008864DE" w:rsidP="008864DE">
      <w:pPr>
        <w:rPr>
          <w:b/>
        </w:rPr>
      </w:pPr>
    </w:p>
    <w:p w:rsidR="008864DE" w:rsidRDefault="008864DE" w:rsidP="008864DE">
      <w:pPr>
        <w:tabs>
          <w:tab w:val="left" w:pos="1843"/>
        </w:tabs>
        <w:rPr>
          <w:b/>
        </w:rPr>
      </w:pPr>
      <w:r>
        <w:rPr>
          <w:b/>
        </w:rPr>
        <w:tab/>
      </w:r>
      <w:r w:rsidRPr="0080358A">
        <w:rPr>
          <w:b/>
          <w:color w:val="E36C0A" w:themeColor="accent6" w:themeShade="BF"/>
        </w:rPr>
        <w:t>S = 38,4845 cm</w:t>
      </w:r>
      <w:r w:rsidRPr="0080358A">
        <w:rPr>
          <w:b/>
          <w:color w:val="E36C0A" w:themeColor="accent6" w:themeShade="BF"/>
          <w:kern w:val="24"/>
          <w:vertAlign w:val="superscript"/>
        </w:rPr>
        <w:t>2</w:t>
      </w:r>
    </w:p>
    <w:p w:rsidR="008864DE" w:rsidRDefault="008864DE" w:rsidP="008864DE">
      <w:pPr>
        <w:tabs>
          <w:tab w:val="left" w:pos="6040"/>
        </w:tabs>
        <w:rPr>
          <w:b/>
        </w:rPr>
      </w:pPr>
      <w:r>
        <w:rPr>
          <w:b/>
        </w:rPr>
        <w:tab/>
        <w:t xml:space="preserve">  </w:t>
      </w:r>
      <w:r w:rsidRPr="0080358A">
        <w:rPr>
          <w:b/>
          <w:color w:val="E36C0A" w:themeColor="accent6" w:themeShade="BF"/>
        </w:rPr>
        <w:t>S = 22,25 cm</w:t>
      </w:r>
      <w:r w:rsidRPr="0080358A">
        <w:rPr>
          <w:b/>
          <w:color w:val="E36C0A" w:themeColor="accent6" w:themeShade="BF"/>
          <w:kern w:val="24"/>
          <w:vertAlign w:val="superscript"/>
        </w:rPr>
        <w:t>2</w:t>
      </w:r>
    </w:p>
    <w:p w:rsidR="008864DE" w:rsidRDefault="008864DE" w:rsidP="008864DE">
      <w:pPr>
        <w:rPr>
          <w:b/>
        </w:rPr>
      </w:pPr>
    </w:p>
    <w:p w:rsidR="008864DE" w:rsidRPr="00653CF8" w:rsidRDefault="008864DE" w:rsidP="008864DE"/>
    <w:p w:rsidR="008864DE" w:rsidRPr="00653CF8" w:rsidRDefault="008864DE" w:rsidP="008864DE"/>
    <w:p w:rsidR="008864DE" w:rsidRPr="00653CF8" w:rsidRDefault="008864DE" w:rsidP="008864DE"/>
    <w:p w:rsidR="008864DE" w:rsidRPr="00653CF8" w:rsidRDefault="008864DE" w:rsidP="008864DE"/>
    <w:p w:rsidR="008864DE" w:rsidRPr="00653CF8" w:rsidRDefault="008864DE" w:rsidP="008864DE"/>
    <w:p w:rsidR="008864DE" w:rsidRDefault="008864DE" w:rsidP="008864DE"/>
    <w:p w:rsidR="008864DE" w:rsidRDefault="008864DE" w:rsidP="008864DE">
      <w:pPr>
        <w:ind w:firstLine="708"/>
      </w:pPr>
      <w:r>
        <w:rPr>
          <w:noProof/>
          <w:lang w:eastAsia="cs-CZ" w:bidi="ar-SA"/>
        </w:rPr>
        <w:drawing>
          <wp:anchor distT="0" distB="0" distL="114300" distR="114300" simplePos="0" relativeHeight="251675648" behindDoc="1" locked="0" layoutInCell="1" allowOverlap="1" wp14:anchorId="1CB7AAE5" wp14:editId="4D23E4EB">
            <wp:simplePos x="0" y="0"/>
            <wp:positionH relativeFrom="column">
              <wp:posOffset>803910</wp:posOffset>
            </wp:positionH>
            <wp:positionV relativeFrom="page">
              <wp:posOffset>4051300</wp:posOffset>
            </wp:positionV>
            <wp:extent cx="4125595" cy="5676900"/>
            <wp:effectExtent l="0" t="0" r="8255" b="0"/>
            <wp:wrapNone/>
            <wp:docPr id="386" name="Obrázek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rik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59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11F398" wp14:editId="4CBB0175">
                <wp:simplePos x="0" y="0"/>
                <wp:positionH relativeFrom="column">
                  <wp:posOffset>725805</wp:posOffset>
                </wp:positionH>
                <wp:positionV relativeFrom="paragraph">
                  <wp:posOffset>-3175</wp:posOffset>
                </wp:positionV>
                <wp:extent cx="4533900" cy="330200"/>
                <wp:effectExtent l="0" t="0" r="19050" b="12700"/>
                <wp:wrapNone/>
                <wp:docPr id="385" name="Obdélník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330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85" o:spid="_x0000_s1026" style="position:absolute;margin-left:57.15pt;margin-top:-.25pt;width:357pt;height:2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" fillcolor="white [3212]" strokecolor="white [3212]" strokeweight="2pt"/>
            </w:pict>
          </mc:Fallback>
        </mc:AlternateContent>
      </w:r>
    </w:p>
    <w:p w:rsidR="008864DE" w:rsidRDefault="008864DE" w:rsidP="008864DE">
      <w:pPr>
        <w:ind w:firstLine="708"/>
      </w:pPr>
    </w:p>
    <w:p w:rsidR="008864DE" w:rsidRDefault="008864DE" w:rsidP="008864DE">
      <w:pPr>
        <w:ind w:firstLine="708"/>
      </w:pPr>
    </w:p>
    <w:p w:rsidR="008864DE" w:rsidRDefault="008864DE" w:rsidP="008864DE">
      <w:pPr>
        <w:ind w:firstLine="708"/>
      </w:pPr>
    </w:p>
    <w:p w:rsidR="008864DE" w:rsidRDefault="008864DE" w:rsidP="008864DE">
      <w:pPr>
        <w:ind w:firstLine="708"/>
      </w:pPr>
    </w:p>
    <w:p w:rsidR="008864DE" w:rsidRDefault="008864DE" w:rsidP="008864DE">
      <w:pPr>
        <w:ind w:firstLine="708"/>
      </w:pPr>
    </w:p>
    <w:p w:rsidR="008864DE" w:rsidRDefault="008864DE" w:rsidP="008864DE">
      <w:pPr>
        <w:ind w:firstLine="708"/>
      </w:pPr>
    </w:p>
    <w:p w:rsidR="008864DE" w:rsidRDefault="008864DE" w:rsidP="008864DE">
      <w:pPr>
        <w:ind w:firstLine="708"/>
      </w:pPr>
    </w:p>
    <w:p w:rsidR="008864DE" w:rsidRDefault="008864DE" w:rsidP="008864DE">
      <w:pPr>
        <w:ind w:firstLine="708"/>
      </w:pPr>
    </w:p>
    <w:p w:rsidR="008864DE" w:rsidRDefault="008864DE" w:rsidP="008864DE">
      <w:pPr>
        <w:ind w:firstLine="708"/>
      </w:pPr>
    </w:p>
    <w:p w:rsidR="008864DE" w:rsidRDefault="008864DE" w:rsidP="008864DE">
      <w:pPr>
        <w:ind w:firstLine="708"/>
      </w:pPr>
    </w:p>
    <w:p w:rsidR="008864DE" w:rsidRDefault="008864DE" w:rsidP="008864DE">
      <w:pPr>
        <w:ind w:firstLine="708"/>
      </w:pPr>
    </w:p>
    <w:p w:rsidR="008864DE" w:rsidRDefault="008864DE" w:rsidP="008864DE">
      <w:pPr>
        <w:ind w:firstLine="708"/>
      </w:pPr>
    </w:p>
    <w:p w:rsidR="008864DE" w:rsidRPr="00AE6A6E" w:rsidRDefault="008864DE" w:rsidP="008864DE">
      <w:pPr>
        <w:ind w:firstLine="708"/>
        <w:rPr>
          <w:b/>
        </w:rPr>
      </w:pPr>
      <w:r>
        <w:tab/>
      </w:r>
      <w:r>
        <w:tab/>
      </w:r>
      <w:r>
        <w:tab/>
      </w:r>
      <w:r>
        <w:tab/>
      </w:r>
      <w:r>
        <w:tab/>
        <w:t xml:space="preserve">      </w:t>
      </w:r>
      <w:proofErr w:type="gramStart"/>
      <w:r w:rsidRPr="0080358A">
        <w:rPr>
          <w:b/>
          <w:color w:val="E36C0A" w:themeColor="accent6" w:themeShade="BF"/>
        </w:rPr>
        <w:t>S = ???</w:t>
      </w:r>
      <w:proofErr w:type="gramEnd"/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ind w:firstLine="708"/>
        <w:rPr>
          <w:b/>
        </w:rPr>
      </w:pPr>
    </w:p>
    <w:p w:rsidR="008864DE" w:rsidRDefault="008864DE" w:rsidP="008864DE">
      <w:pPr>
        <w:rPr>
          <w:b/>
        </w:rPr>
      </w:pPr>
      <w:r>
        <w:rPr>
          <w:b/>
          <w:noProof/>
          <w:lang w:eastAsia="cs-CZ" w:bidi="ar-SA"/>
        </w:rPr>
        <w:drawing>
          <wp:inline distT="0" distB="0" distL="0" distR="0">
            <wp:extent cx="5760720" cy="86410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4DE" w:rsidRDefault="008864DE" w:rsidP="008864DE">
      <w:pPr>
        <w:rPr>
          <w:b/>
        </w:rPr>
      </w:pPr>
    </w:p>
    <w:p w:rsidR="008864DE" w:rsidRPr="008864DE" w:rsidRDefault="008864DE" w:rsidP="008864DE">
      <w:pPr>
        <w:rPr>
          <w:b/>
        </w:rPr>
      </w:pPr>
      <w:r>
        <w:rPr>
          <w:b/>
          <w:noProof/>
          <w:lang w:eastAsia="cs-CZ" w:bidi="ar-SA"/>
        </w:rPr>
        <w:drawing>
          <wp:inline distT="0" distB="0" distL="0" distR="0">
            <wp:extent cx="5760720" cy="8641080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4DE" w:rsidRPr="008864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D1B28"/>
    <w:multiLevelType w:val="hybridMultilevel"/>
    <w:tmpl w:val="44F02046"/>
    <w:lvl w:ilvl="0" w:tplc="040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DAE"/>
    <w:rsid w:val="00045DAE"/>
    <w:rsid w:val="001E60E9"/>
    <w:rsid w:val="002C1AC7"/>
    <w:rsid w:val="003920D9"/>
    <w:rsid w:val="005066B7"/>
    <w:rsid w:val="006A33F6"/>
    <w:rsid w:val="00783354"/>
    <w:rsid w:val="00846760"/>
    <w:rsid w:val="008864DE"/>
    <w:rsid w:val="00AD1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5DAE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web1">
    <w:name w:val="Normální (web)1"/>
    <w:basedOn w:val="Normln"/>
    <w:rsid w:val="00045DAE"/>
    <w:pPr>
      <w:spacing w:before="280" w:after="280" w:line="100" w:lineRule="atLeast"/>
    </w:pPr>
    <w:rPr>
      <w:rFonts w:eastAsia="MS Mincho" w:cs="Times New Roman"/>
    </w:rPr>
  </w:style>
  <w:style w:type="paragraph" w:styleId="Odstavecseseznamem">
    <w:name w:val="List Paragraph"/>
    <w:basedOn w:val="Normln"/>
    <w:uiPriority w:val="34"/>
    <w:qFormat/>
    <w:rsid w:val="00045DAE"/>
    <w:pPr>
      <w:ind w:left="720"/>
      <w:contextualSpacing/>
    </w:pPr>
    <w:rPr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066B7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66B7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5DAE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web1">
    <w:name w:val="Normální (web)1"/>
    <w:basedOn w:val="Normln"/>
    <w:rsid w:val="00045DAE"/>
    <w:pPr>
      <w:spacing w:before="280" w:after="280" w:line="100" w:lineRule="atLeast"/>
    </w:pPr>
    <w:rPr>
      <w:rFonts w:eastAsia="MS Mincho" w:cs="Times New Roman"/>
    </w:rPr>
  </w:style>
  <w:style w:type="paragraph" w:styleId="Odstavecseseznamem">
    <w:name w:val="List Paragraph"/>
    <w:basedOn w:val="Normln"/>
    <w:uiPriority w:val="34"/>
    <w:qFormat/>
    <w:rsid w:val="00045DAE"/>
    <w:pPr>
      <w:ind w:left="720"/>
      <w:contextualSpacing/>
    </w:pPr>
    <w:rPr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066B7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66B7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406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6</cp:revision>
  <dcterms:created xsi:type="dcterms:W3CDTF">2013-10-29T15:19:00Z</dcterms:created>
  <dcterms:modified xsi:type="dcterms:W3CDTF">2013-11-28T20:57:00Z</dcterms:modified>
</cp:coreProperties>
</file>